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571D7" w14:textId="77777777" w:rsidR="00F82562" w:rsidRPr="00671072" w:rsidRDefault="007A1386" w:rsidP="00127A61">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4D740C27" wp14:editId="78031C9D">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sidR="00127A61">
        <w:rPr>
          <w:rFonts w:asciiTheme="majorHAnsi" w:hAnsiTheme="majorHAnsi"/>
          <w:noProof/>
          <w:szCs w:val="22"/>
          <w:lang w:val="en-US"/>
        </w:rPr>
        <w:t xml:space="preserve">                                                     </w:t>
      </w:r>
      <w:r>
        <w:rPr>
          <w:rFonts w:asciiTheme="majorHAnsi" w:hAnsiTheme="majorHAnsi"/>
          <w:noProof/>
          <w:szCs w:val="22"/>
          <w:lang w:val="en-US"/>
        </w:rPr>
        <w:t xml:space="preserve">                               </w:t>
      </w:r>
      <w:r w:rsidR="00127A61">
        <w:rPr>
          <w:rFonts w:asciiTheme="majorHAnsi" w:hAnsiTheme="majorHAnsi"/>
          <w:noProof/>
          <w:szCs w:val="22"/>
          <w:lang w:val="en-US"/>
        </w:rPr>
        <w:t xml:space="preserve">                     </w:t>
      </w:r>
      <w:r w:rsidR="00E722A6" w:rsidRPr="00671072">
        <w:rPr>
          <w:rFonts w:asciiTheme="majorHAnsi" w:hAnsiTheme="majorHAnsi"/>
          <w:noProof/>
          <w:szCs w:val="22"/>
          <w:lang w:val="en-US"/>
        </w:rPr>
        <w:drawing>
          <wp:inline distT="0" distB="0" distL="0" distR="0" wp14:anchorId="2A6DBB2E" wp14:editId="4EB2AF33">
            <wp:extent cx="1120140" cy="533400"/>
            <wp:effectExtent l="0" t="0" r="381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120140" cy="533400"/>
                    </a:xfrm>
                    <a:prstGeom prst="rect">
                      <a:avLst/>
                    </a:prstGeom>
                    <a:noFill/>
                    <a:ln w="9525">
                      <a:noFill/>
                      <a:miter lim="800000"/>
                      <a:headEnd/>
                      <a:tailEnd/>
                    </a:ln>
                  </pic:spPr>
                </pic:pic>
              </a:graphicData>
            </a:graphic>
          </wp:inline>
        </w:drawing>
      </w:r>
    </w:p>
    <w:p w14:paraId="263D3700" w14:textId="77777777" w:rsidR="000D4A0E" w:rsidRPr="007A17DC"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08B2D87C" w14:textId="3FA28BDB" w:rsidR="00D521D0" w:rsidRDefault="00D521D0" w:rsidP="00D521D0">
      <w:pPr>
        <w:jc w:val="center"/>
        <w:rPr>
          <w:rFonts w:ascii="Cambria" w:hAnsi="Cambria" w:cs="Cambria"/>
          <w:b/>
          <w:bCs/>
          <w:color w:val="auto"/>
          <w:szCs w:val="22"/>
        </w:rPr>
      </w:pPr>
      <w:r w:rsidRPr="008C7C02">
        <w:rPr>
          <w:rFonts w:ascii="Cambria" w:hAnsi="Cambria"/>
          <w:noProof/>
          <w:color w:val="auto"/>
          <w:szCs w:val="22"/>
        </w:rPr>
        <mc:AlternateContent>
          <mc:Choice Requires="wps">
            <w:drawing>
              <wp:anchor distT="0" distB="0" distL="114300" distR="114300" simplePos="0" relativeHeight="251663360" behindDoc="1" locked="0" layoutInCell="0" allowOverlap="1" wp14:anchorId="5027CB50" wp14:editId="21AF93BB">
                <wp:simplePos x="0" y="0"/>
                <wp:positionH relativeFrom="page">
                  <wp:posOffset>5876290</wp:posOffset>
                </wp:positionH>
                <wp:positionV relativeFrom="paragraph">
                  <wp:posOffset>-710565</wp:posOffset>
                </wp:positionV>
                <wp:extent cx="1117600" cy="533400"/>
                <wp:effectExtent l="0" t="444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F48F4" w14:textId="77777777" w:rsidR="00D521D0" w:rsidRDefault="00D521D0" w:rsidP="00D521D0">
                            <w:pPr>
                              <w:spacing w:line="840" w:lineRule="atLeast"/>
                              <w:rPr>
                                <w:rFonts w:ascii="Times New Roman" w:hAnsi="Times New Roman"/>
                                <w:sz w:val="24"/>
                              </w:rPr>
                            </w:pPr>
                          </w:p>
                          <w:p w14:paraId="430E89CA" w14:textId="77777777" w:rsidR="00D521D0" w:rsidRDefault="00D521D0" w:rsidP="00D521D0">
                            <w:pPr>
                              <w:widowControl w:val="0"/>
                              <w:autoSpaceDE w:val="0"/>
                              <w:autoSpaceDN w:val="0"/>
                              <w:adjustRightInd w:val="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7CB50" id="Rectangle 4" o:spid="_x0000_s1026" style="position:absolute;left:0;text-align:left;margin-left:462.7pt;margin-top:-55.95pt;width:88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" o:allowincell="f" filled="f" stroked="f">
                <v:textbox inset="0,0,0,0">
                  <w:txbxContent>
                    <w:p w14:paraId="3A2F48F4" w14:textId="77777777" w:rsidR="00D521D0" w:rsidRDefault="00D521D0" w:rsidP="00D521D0">
                      <w:pPr>
                        <w:spacing w:line="840" w:lineRule="atLeast"/>
                        <w:rPr>
                          <w:rFonts w:ascii="Times New Roman" w:hAnsi="Times New Roman"/>
                          <w:sz w:val="24"/>
                        </w:rPr>
                      </w:pPr>
                    </w:p>
                    <w:p w14:paraId="430E89CA" w14:textId="77777777" w:rsidR="00D521D0" w:rsidRDefault="00D521D0" w:rsidP="00D521D0">
                      <w:pPr>
                        <w:widowControl w:val="0"/>
                        <w:autoSpaceDE w:val="0"/>
                        <w:autoSpaceDN w:val="0"/>
                        <w:adjustRightInd w:val="0"/>
                        <w:rPr>
                          <w:rFonts w:ascii="Times New Roman" w:hAnsi="Times New Roman"/>
                          <w:sz w:val="24"/>
                        </w:rPr>
                      </w:pPr>
                    </w:p>
                  </w:txbxContent>
                </v:textbox>
                <w10:wrap anchorx="page"/>
              </v:rect>
            </w:pict>
          </mc:Fallback>
        </mc:AlternateContent>
      </w:r>
      <w:r w:rsidRPr="008C7C02">
        <w:rPr>
          <w:rFonts w:ascii="Cambria" w:hAnsi="Cambria" w:cs="Cambria"/>
          <w:b/>
          <w:bCs/>
          <w:color w:val="auto"/>
          <w:szCs w:val="22"/>
        </w:rPr>
        <w:t xml:space="preserve">INTERNATIONAL COMPETITIVE BIDDING (ICB) FOR </w:t>
      </w:r>
      <w:r w:rsidR="00107936">
        <w:rPr>
          <w:rFonts w:ascii="Cambria" w:hAnsi="Cambria" w:cs="Cambria"/>
          <w:b/>
          <w:bCs/>
          <w:color w:val="auto"/>
          <w:szCs w:val="22"/>
        </w:rPr>
        <w:t>PROVISION OF SERVICES (INCLUDING OPERATION &amp; MAINTENANCE) OF GAS ENGINE / TURBINE DRIVEN NATURAL GAS COMPRESSOR PACKAGE ON RENTAL BASIS IN BARMER , RAJASTHAN, INDIA</w:t>
      </w:r>
    </w:p>
    <w:p w14:paraId="3F4A5259" w14:textId="77777777" w:rsidR="00107936" w:rsidRPr="008C7C02" w:rsidRDefault="00107936" w:rsidP="00107936">
      <w:pPr>
        <w:rPr>
          <w:rFonts w:ascii="Cambria" w:hAnsi="Cambria" w:cs="Arial"/>
          <w:b/>
          <w:bCs/>
          <w:color w:val="auto"/>
          <w:szCs w:val="22"/>
        </w:rPr>
      </w:pPr>
    </w:p>
    <w:p w14:paraId="03010D33" w14:textId="5A642203" w:rsidR="00D521D0" w:rsidRDefault="00D521D0" w:rsidP="00CD06F3">
      <w:pPr>
        <w:autoSpaceDE w:val="0"/>
        <w:autoSpaceDN w:val="0"/>
        <w:adjustRightInd w:val="0"/>
        <w:jc w:val="both"/>
        <w:rPr>
          <w:rFonts w:asciiTheme="majorHAnsi" w:hAnsiTheme="majorHAnsi" w:cs="Calibri"/>
          <w:color w:val="auto"/>
          <w:szCs w:val="22"/>
        </w:rPr>
      </w:pPr>
    </w:p>
    <w:p w14:paraId="7E601BF6" w14:textId="77777777" w:rsidR="009C1D83" w:rsidRDefault="009C1D83" w:rsidP="00107936">
      <w:pPr>
        <w:widowControl w:val="0"/>
        <w:autoSpaceDE w:val="0"/>
        <w:autoSpaceDN w:val="0"/>
        <w:adjustRightInd w:val="0"/>
        <w:ind w:left="111" w:right="62"/>
        <w:jc w:val="both"/>
        <w:rPr>
          <w:rFonts w:ascii="Cambria" w:hAnsi="Cambria" w:cs="Cambria"/>
          <w:color w:val="auto"/>
          <w:spacing w:val="-1"/>
          <w:szCs w:val="22"/>
        </w:rPr>
      </w:pPr>
      <w:r w:rsidRPr="009C1D83">
        <w:rPr>
          <w:rFonts w:ascii="Cambria" w:hAnsi="Cambria" w:cs="Cambria"/>
          <w:color w:val="auto"/>
          <w:spacing w:val="-1"/>
          <w:szCs w:val="22"/>
        </w:rPr>
        <w:t xml:space="preserve">Vedanta Ltd. is the world’s 6th largest  diversified natural  resources conglomerate with business operations in  India, South Africa, Namibia and Australia. It is a leading producer of Oil &amp; Gas, Zinc, Lead, Silver, Copper, Iron  Ore, Steel, Aluminum &amp; Power. Vedanta contributes 1% towards India’s GDP, as per IFC. We are investing $9 Bn  in capital projects over the next 2 – 3 years to double our revenues from current levels of $15 Bn.   </w:t>
      </w:r>
    </w:p>
    <w:p w14:paraId="33A363AF" w14:textId="77777777" w:rsidR="009C1D83" w:rsidRDefault="009C1D83" w:rsidP="00107936">
      <w:pPr>
        <w:widowControl w:val="0"/>
        <w:autoSpaceDE w:val="0"/>
        <w:autoSpaceDN w:val="0"/>
        <w:adjustRightInd w:val="0"/>
        <w:ind w:left="111" w:right="62"/>
        <w:jc w:val="both"/>
        <w:rPr>
          <w:rFonts w:ascii="Cambria" w:hAnsi="Cambria" w:cs="Cambria"/>
          <w:color w:val="auto"/>
          <w:spacing w:val="-1"/>
          <w:szCs w:val="22"/>
        </w:rPr>
      </w:pPr>
    </w:p>
    <w:p w14:paraId="212B4030" w14:textId="1383C496" w:rsidR="00E92AE0" w:rsidRDefault="009C1D83" w:rsidP="00107936">
      <w:pPr>
        <w:widowControl w:val="0"/>
        <w:autoSpaceDE w:val="0"/>
        <w:autoSpaceDN w:val="0"/>
        <w:adjustRightInd w:val="0"/>
        <w:ind w:left="111" w:right="62"/>
        <w:jc w:val="both"/>
        <w:rPr>
          <w:rFonts w:ascii="Cambria" w:hAnsi="Cambria" w:cs="Cambria"/>
          <w:color w:val="auto"/>
          <w:spacing w:val="-1"/>
          <w:szCs w:val="22"/>
        </w:rPr>
      </w:pPr>
      <w:r w:rsidRPr="009C1D83">
        <w:rPr>
          <w:rFonts w:ascii="Cambria" w:hAnsi="Cambria" w:cs="Cambria"/>
          <w:color w:val="auto"/>
          <w:spacing w:val="-1"/>
          <w:szCs w:val="22"/>
        </w:rPr>
        <w:t xml:space="preserve">Cairn Oil &amp; Gas, Vedanta Ltd., is India’s largest private oil and gas exploration and production company having  current interest in 58 blocks and accounting  for more  than a quarter of India’s domestic crude oil production.  Cairn  Oil  and  Gas  has  a  vision  to  achieve  50%  of  India’s  crude  production  and  contribute  to  India’s  </w:t>
      </w:r>
      <w:r>
        <w:rPr>
          <w:rFonts w:ascii="Cambria" w:hAnsi="Cambria" w:cs="Cambria"/>
          <w:color w:val="auto"/>
          <w:spacing w:val="-1"/>
          <w:szCs w:val="22"/>
        </w:rPr>
        <w:t xml:space="preserve">      </w:t>
      </w:r>
      <w:r w:rsidRPr="009C1D83">
        <w:rPr>
          <w:rFonts w:ascii="Cambria" w:hAnsi="Cambria" w:cs="Cambria"/>
          <w:color w:val="auto"/>
          <w:spacing w:val="-1"/>
          <w:szCs w:val="22"/>
        </w:rPr>
        <w:t>en</w:t>
      </w:r>
      <w:r>
        <w:rPr>
          <w:rFonts w:ascii="Cambria" w:hAnsi="Cambria" w:cs="Cambria"/>
          <w:color w:val="auto"/>
          <w:spacing w:val="-1"/>
          <w:szCs w:val="22"/>
        </w:rPr>
        <w:t>e</w:t>
      </w:r>
      <w:r w:rsidRPr="009C1D83">
        <w:rPr>
          <w:rFonts w:ascii="Cambria" w:hAnsi="Cambria" w:cs="Cambria"/>
          <w:color w:val="auto"/>
          <w:spacing w:val="-1"/>
          <w:szCs w:val="22"/>
        </w:rPr>
        <w:t>rgy  security. </w:t>
      </w:r>
    </w:p>
    <w:p w14:paraId="4B780D96" w14:textId="57AE1DE4" w:rsidR="009C1D83" w:rsidRDefault="009C1D83" w:rsidP="00107936">
      <w:pPr>
        <w:widowControl w:val="0"/>
        <w:autoSpaceDE w:val="0"/>
        <w:autoSpaceDN w:val="0"/>
        <w:adjustRightInd w:val="0"/>
        <w:ind w:left="111" w:right="62"/>
        <w:jc w:val="both"/>
        <w:rPr>
          <w:rFonts w:ascii="Cambria" w:hAnsi="Cambria" w:cs="Cambria"/>
          <w:color w:val="auto"/>
          <w:spacing w:val="-1"/>
          <w:szCs w:val="22"/>
        </w:rPr>
      </w:pPr>
    </w:p>
    <w:p w14:paraId="6BF7B7E2" w14:textId="77777777" w:rsidR="00107936" w:rsidRPr="00107936" w:rsidRDefault="00107936" w:rsidP="00107936">
      <w:pPr>
        <w:widowControl w:val="0"/>
        <w:autoSpaceDE w:val="0"/>
        <w:autoSpaceDN w:val="0"/>
        <w:adjustRightInd w:val="0"/>
        <w:spacing w:before="9" w:line="260" w:lineRule="exact"/>
        <w:ind w:right="340"/>
        <w:jc w:val="both"/>
        <w:rPr>
          <w:rFonts w:ascii="Cambria" w:hAnsi="Cambria" w:cs="Cambria"/>
          <w:color w:val="auto"/>
          <w:spacing w:val="-1"/>
          <w:szCs w:val="22"/>
        </w:rPr>
      </w:pPr>
      <w:r w:rsidRPr="00107936">
        <w:rPr>
          <w:rFonts w:ascii="Cambria" w:hAnsi="Cambria" w:cs="Cambria"/>
          <w:color w:val="auto"/>
          <w:spacing w:val="-1"/>
          <w:szCs w:val="22"/>
        </w:rPr>
        <w:t xml:space="preserve">Vedanta Ltd. on behalf of itself and its Joint Venture (“JV”) partner, Oil and Natural Gas Corporation (“ONGC”), invites interested contractors with proven capabilities and demonstrated performance in similar requirement to express their interest for participating in the International Competitive Bidding (“ICB”) Process for rental services including supply, installation, supervision, pre-commissioning, commissioning and Operation &amp; Maintenance of Gas Engine driven Reciprocating/Centrifugal compressor packages as per functional specifications &amp; all applicable API &amp; ISO standards. The Contractor shall also be carrying out Operation &amp; Maintenance for the supplied packages under the duration of Contract. </w:t>
      </w:r>
    </w:p>
    <w:p w14:paraId="4E79A7AE" w14:textId="77777777" w:rsidR="00D521D0" w:rsidRPr="00FF38F5" w:rsidRDefault="00D521D0" w:rsidP="00CD06F3">
      <w:pPr>
        <w:autoSpaceDE w:val="0"/>
        <w:autoSpaceDN w:val="0"/>
        <w:adjustRightInd w:val="0"/>
        <w:jc w:val="both"/>
        <w:rPr>
          <w:rFonts w:asciiTheme="majorHAnsi" w:hAnsiTheme="majorHAnsi" w:cs="Calibri"/>
          <w:color w:val="auto"/>
          <w:szCs w:val="22"/>
        </w:rPr>
      </w:pPr>
    </w:p>
    <w:p w14:paraId="14F018AE" w14:textId="77777777" w:rsidR="00107936" w:rsidRPr="00107936" w:rsidRDefault="00107936" w:rsidP="00107936">
      <w:pPr>
        <w:widowControl w:val="0"/>
        <w:autoSpaceDE w:val="0"/>
        <w:autoSpaceDN w:val="0"/>
        <w:adjustRightInd w:val="0"/>
        <w:ind w:right="340"/>
        <w:jc w:val="both"/>
        <w:rPr>
          <w:rFonts w:ascii="Cambria" w:hAnsi="Cambria" w:cs="Cambria"/>
          <w:color w:val="auto"/>
          <w:spacing w:val="-1"/>
          <w:szCs w:val="22"/>
        </w:rPr>
      </w:pPr>
      <w:r w:rsidRPr="00107936">
        <w:rPr>
          <w:rFonts w:ascii="Cambria" w:hAnsi="Cambria" w:cs="Cambria"/>
          <w:b/>
          <w:bCs/>
          <w:color w:val="auto"/>
          <w:spacing w:val="-1"/>
          <w:szCs w:val="22"/>
        </w:rPr>
        <w:t>Brief Description of Scope:</w:t>
      </w:r>
      <w:r w:rsidRPr="00107936">
        <w:rPr>
          <w:rFonts w:ascii="Cambria" w:hAnsi="Cambria" w:cs="Cambria"/>
          <w:color w:val="auto"/>
          <w:spacing w:val="-1"/>
          <w:szCs w:val="22"/>
        </w:rPr>
        <w:t xml:space="preserve"> The compressor packages shall have a minimum capacity to compress 15 mmscfd &amp; above of natural gas with the following process conditions:- </w:t>
      </w:r>
    </w:p>
    <w:p w14:paraId="59EF81AF" w14:textId="77777777" w:rsidR="00107936" w:rsidRPr="00107936" w:rsidRDefault="00107936" w:rsidP="00107936">
      <w:pPr>
        <w:widowControl w:val="0"/>
        <w:numPr>
          <w:ilvl w:val="0"/>
          <w:numId w:val="18"/>
        </w:numPr>
        <w:autoSpaceDE w:val="0"/>
        <w:autoSpaceDN w:val="0"/>
        <w:adjustRightInd w:val="0"/>
        <w:spacing w:before="9" w:line="260" w:lineRule="exact"/>
        <w:ind w:right="340"/>
        <w:jc w:val="both"/>
        <w:rPr>
          <w:rFonts w:ascii="Cambria" w:hAnsi="Cambria" w:cs="Cambria"/>
          <w:color w:val="auto"/>
          <w:spacing w:val="-1"/>
          <w:szCs w:val="22"/>
        </w:rPr>
      </w:pPr>
      <w:r w:rsidRPr="00107936">
        <w:rPr>
          <w:rFonts w:ascii="Cambria" w:hAnsi="Cambria" w:cs="Cambria"/>
          <w:color w:val="auto"/>
          <w:spacing w:val="-1"/>
          <w:szCs w:val="22"/>
        </w:rPr>
        <w:t xml:space="preserve">Compressor Type : Reciprocating/Centrifugal compressor </w:t>
      </w:r>
    </w:p>
    <w:p w14:paraId="544EF26F" w14:textId="77777777" w:rsidR="00107936" w:rsidRPr="00107936" w:rsidRDefault="00107936" w:rsidP="00107936">
      <w:pPr>
        <w:widowControl w:val="0"/>
        <w:numPr>
          <w:ilvl w:val="0"/>
          <w:numId w:val="18"/>
        </w:numPr>
        <w:autoSpaceDE w:val="0"/>
        <w:autoSpaceDN w:val="0"/>
        <w:adjustRightInd w:val="0"/>
        <w:spacing w:before="9" w:line="260" w:lineRule="exact"/>
        <w:ind w:right="340"/>
        <w:jc w:val="both"/>
        <w:rPr>
          <w:rFonts w:ascii="Cambria" w:hAnsi="Cambria" w:cs="Cambria"/>
          <w:color w:val="auto"/>
          <w:spacing w:val="-1"/>
          <w:szCs w:val="22"/>
        </w:rPr>
      </w:pPr>
      <w:r w:rsidRPr="00107936">
        <w:rPr>
          <w:rFonts w:ascii="Cambria" w:hAnsi="Cambria" w:cs="Cambria"/>
          <w:color w:val="auto"/>
          <w:spacing w:val="-1"/>
          <w:szCs w:val="22"/>
        </w:rPr>
        <w:t>Driver: Gas engine/turbine driven</w:t>
      </w:r>
    </w:p>
    <w:p w14:paraId="73B780AF" w14:textId="77777777" w:rsidR="00107936" w:rsidRPr="00107936" w:rsidRDefault="00107936" w:rsidP="00107936">
      <w:pPr>
        <w:widowControl w:val="0"/>
        <w:numPr>
          <w:ilvl w:val="0"/>
          <w:numId w:val="18"/>
        </w:numPr>
        <w:autoSpaceDE w:val="0"/>
        <w:autoSpaceDN w:val="0"/>
        <w:adjustRightInd w:val="0"/>
        <w:spacing w:before="9" w:line="260" w:lineRule="exact"/>
        <w:ind w:right="340"/>
        <w:jc w:val="both"/>
        <w:rPr>
          <w:rFonts w:ascii="Cambria" w:hAnsi="Cambria" w:cs="Cambria"/>
          <w:color w:val="auto"/>
          <w:spacing w:val="-1"/>
          <w:szCs w:val="22"/>
        </w:rPr>
      </w:pPr>
      <w:r w:rsidRPr="00107936">
        <w:rPr>
          <w:rFonts w:ascii="Cambria" w:hAnsi="Cambria" w:cs="Cambria"/>
          <w:color w:val="auto"/>
          <w:spacing w:val="-1"/>
          <w:szCs w:val="22"/>
        </w:rPr>
        <w:t xml:space="preserve">Expected Suction Pressure: 10-15 barg - various cases </w:t>
      </w:r>
    </w:p>
    <w:p w14:paraId="61D0BD26" w14:textId="76AD41E5" w:rsidR="00107936" w:rsidRPr="00107936" w:rsidRDefault="00107936" w:rsidP="00107936">
      <w:pPr>
        <w:widowControl w:val="0"/>
        <w:numPr>
          <w:ilvl w:val="0"/>
          <w:numId w:val="18"/>
        </w:numPr>
        <w:autoSpaceDE w:val="0"/>
        <w:autoSpaceDN w:val="0"/>
        <w:adjustRightInd w:val="0"/>
        <w:spacing w:before="9" w:line="260" w:lineRule="exact"/>
        <w:ind w:right="340"/>
        <w:jc w:val="both"/>
        <w:rPr>
          <w:rFonts w:ascii="Cambria" w:hAnsi="Cambria" w:cs="Cambria"/>
          <w:color w:val="auto"/>
          <w:spacing w:val="-1"/>
          <w:szCs w:val="22"/>
        </w:rPr>
      </w:pPr>
      <w:r w:rsidRPr="00107936">
        <w:rPr>
          <w:rFonts w:ascii="Cambria" w:hAnsi="Cambria" w:cs="Cambria"/>
          <w:color w:val="auto"/>
          <w:spacing w:val="-1"/>
          <w:szCs w:val="22"/>
        </w:rPr>
        <w:t xml:space="preserve">Expected Discharge Pressure: 45-50 barg </w:t>
      </w:r>
    </w:p>
    <w:p w14:paraId="1FF53326" w14:textId="77777777" w:rsidR="00107936" w:rsidRPr="00107936" w:rsidRDefault="00107936" w:rsidP="00107936">
      <w:pPr>
        <w:widowControl w:val="0"/>
        <w:numPr>
          <w:ilvl w:val="0"/>
          <w:numId w:val="18"/>
        </w:numPr>
        <w:autoSpaceDE w:val="0"/>
        <w:autoSpaceDN w:val="0"/>
        <w:adjustRightInd w:val="0"/>
        <w:spacing w:before="9" w:line="260" w:lineRule="exact"/>
        <w:ind w:right="340"/>
        <w:jc w:val="both"/>
        <w:rPr>
          <w:rFonts w:ascii="Cambria" w:hAnsi="Cambria" w:cs="Cambria"/>
          <w:color w:val="auto"/>
          <w:spacing w:val="-1"/>
          <w:szCs w:val="22"/>
        </w:rPr>
      </w:pPr>
      <w:r w:rsidRPr="00107936">
        <w:rPr>
          <w:rFonts w:ascii="Cambria" w:hAnsi="Cambria" w:cs="Cambria"/>
          <w:color w:val="auto"/>
          <w:spacing w:val="-1"/>
          <w:szCs w:val="22"/>
        </w:rPr>
        <w:t>Gas: Natural Gas - No H2S / Not dew pointed</w:t>
      </w:r>
    </w:p>
    <w:p w14:paraId="1CB7F234" w14:textId="77777777" w:rsidR="00107936" w:rsidRPr="00107936" w:rsidRDefault="00107936" w:rsidP="00107936">
      <w:pPr>
        <w:widowControl w:val="0"/>
        <w:numPr>
          <w:ilvl w:val="0"/>
          <w:numId w:val="18"/>
        </w:numPr>
        <w:autoSpaceDE w:val="0"/>
        <w:autoSpaceDN w:val="0"/>
        <w:adjustRightInd w:val="0"/>
        <w:spacing w:before="9" w:line="260" w:lineRule="exact"/>
        <w:ind w:right="340"/>
        <w:jc w:val="both"/>
        <w:rPr>
          <w:rFonts w:ascii="Cambria" w:hAnsi="Cambria" w:cs="Cambria"/>
          <w:color w:val="auto"/>
          <w:spacing w:val="-1"/>
          <w:szCs w:val="22"/>
        </w:rPr>
      </w:pPr>
      <w:r w:rsidRPr="00107936">
        <w:rPr>
          <w:rFonts w:ascii="Cambria" w:hAnsi="Cambria" w:cs="Cambria"/>
          <w:color w:val="auto"/>
          <w:spacing w:val="-1"/>
          <w:szCs w:val="22"/>
        </w:rPr>
        <w:t xml:space="preserve">CO2 &lt; 1% </w:t>
      </w:r>
    </w:p>
    <w:p w14:paraId="13E0CF3C" w14:textId="77777777" w:rsidR="00107936" w:rsidRDefault="00107936" w:rsidP="00107936">
      <w:pPr>
        <w:widowControl w:val="0"/>
        <w:autoSpaceDE w:val="0"/>
        <w:autoSpaceDN w:val="0"/>
        <w:adjustRightInd w:val="0"/>
        <w:spacing w:before="9" w:line="260" w:lineRule="exact"/>
        <w:ind w:right="340"/>
        <w:jc w:val="both"/>
        <w:rPr>
          <w:rFonts w:ascii="Cambria" w:hAnsi="Cambria" w:cs="Cambria"/>
          <w:color w:val="auto"/>
          <w:spacing w:val="-1"/>
          <w:szCs w:val="22"/>
        </w:rPr>
      </w:pPr>
    </w:p>
    <w:p w14:paraId="57D36D9C" w14:textId="701294BB" w:rsidR="00107936" w:rsidRPr="00107936" w:rsidRDefault="00107936" w:rsidP="00107936">
      <w:pPr>
        <w:widowControl w:val="0"/>
        <w:autoSpaceDE w:val="0"/>
        <w:autoSpaceDN w:val="0"/>
        <w:adjustRightInd w:val="0"/>
        <w:spacing w:before="9" w:line="260" w:lineRule="exact"/>
        <w:ind w:right="340"/>
        <w:jc w:val="both"/>
        <w:rPr>
          <w:rFonts w:ascii="Cambria" w:hAnsi="Cambria" w:cs="Cambria"/>
          <w:color w:val="auto"/>
          <w:spacing w:val="-1"/>
          <w:szCs w:val="22"/>
        </w:rPr>
      </w:pPr>
      <w:r w:rsidRPr="00107936">
        <w:rPr>
          <w:rFonts w:ascii="Cambria" w:hAnsi="Cambria" w:cs="Cambria"/>
          <w:color w:val="auto"/>
          <w:spacing w:val="-1"/>
          <w:szCs w:val="22"/>
        </w:rPr>
        <w:t xml:space="preserve">Compressor module shall be supplied as an integrated package with all interconnecting piping, manual valves, scrubbers, air coolers, Pressure Control / Relief Valves, instruments, and control system, electrical equipment etc. to make the system operable. </w:t>
      </w:r>
    </w:p>
    <w:p w14:paraId="6520E6C4" w14:textId="77777777" w:rsidR="00107936" w:rsidRPr="00107936" w:rsidRDefault="00107936" w:rsidP="00107936">
      <w:pPr>
        <w:widowControl w:val="0"/>
        <w:autoSpaceDE w:val="0"/>
        <w:autoSpaceDN w:val="0"/>
        <w:adjustRightInd w:val="0"/>
        <w:spacing w:before="9" w:line="260" w:lineRule="exact"/>
        <w:ind w:right="340"/>
        <w:jc w:val="both"/>
        <w:rPr>
          <w:rFonts w:ascii="Cambria" w:hAnsi="Cambria" w:cs="Cambria"/>
          <w:color w:val="auto"/>
          <w:spacing w:val="-1"/>
          <w:szCs w:val="22"/>
        </w:rPr>
      </w:pPr>
    </w:p>
    <w:p w14:paraId="3A41D907" w14:textId="77777777" w:rsidR="00107936" w:rsidRPr="00107936" w:rsidRDefault="00107936" w:rsidP="00107936">
      <w:pPr>
        <w:widowControl w:val="0"/>
        <w:autoSpaceDE w:val="0"/>
        <w:autoSpaceDN w:val="0"/>
        <w:adjustRightInd w:val="0"/>
        <w:spacing w:before="9" w:line="260" w:lineRule="exact"/>
        <w:ind w:right="340"/>
        <w:jc w:val="both"/>
        <w:rPr>
          <w:rFonts w:ascii="Cambria" w:hAnsi="Cambria" w:cs="Cambria"/>
          <w:color w:val="auto"/>
          <w:spacing w:val="-1"/>
          <w:szCs w:val="22"/>
        </w:rPr>
      </w:pPr>
      <w:r w:rsidRPr="00107936">
        <w:rPr>
          <w:rFonts w:ascii="Cambria" w:hAnsi="Cambria" w:cs="Cambria"/>
          <w:color w:val="auto"/>
          <w:spacing w:val="-1"/>
          <w:szCs w:val="22"/>
        </w:rPr>
        <w:t xml:space="preserve">Operations and Maintenance including infrastructure (such as operator’s shed / cabin etc) required for the camp. </w:t>
      </w:r>
    </w:p>
    <w:p w14:paraId="0B2FA3A2" w14:textId="77777777" w:rsidR="00107936" w:rsidRPr="00107936" w:rsidRDefault="00107936" w:rsidP="00107936">
      <w:pPr>
        <w:widowControl w:val="0"/>
        <w:autoSpaceDE w:val="0"/>
        <w:autoSpaceDN w:val="0"/>
        <w:adjustRightInd w:val="0"/>
        <w:spacing w:before="9" w:line="260" w:lineRule="exact"/>
        <w:ind w:right="340"/>
        <w:jc w:val="both"/>
        <w:rPr>
          <w:rFonts w:ascii="Cambria" w:hAnsi="Cambria" w:cs="Cambria"/>
          <w:color w:val="auto"/>
          <w:spacing w:val="-1"/>
          <w:szCs w:val="22"/>
        </w:rPr>
      </w:pPr>
    </w:p>
    <w:p w14:paraId="00FCA19F" w14:textId="77777777" w:rsidR="00107936" w:rsidRDefault="00107936" w:rsidP="00107936">
      <w:pPr>
        <w:pStyle w:val="Default"/>
        <w:jc w:val="both"/>
        <w:rPr>
          <w:rFonts w:ascii="Cambria" w:hAnsi="Cambria" w:cs="Cambria"/>
          <w:color w:val="auto"/>
          <w:spacing w:val="-1"/>
          <w:sz w:val="22"/>
          <w:szCs w:val="22"/>
          <w:lang w:val="en-GB" w:eastAsia="en-US"/>
        </w:rPr>
      </w:pPr>
      <w:r w:rsidRPr="00107936">
        <w:rPr>
          <w:rFonts w:ascii="Cambria" w:hAnsi="Cambria" w:cs="Cambria"/>
          <w:color w:val="auto"/>
          <w:spacing w:val="-1"/>
          <w:sz w:val="22"/>
          <w:szCs w:val="22"/>
          <w:lang w:val="en-GB" w:eastAsia="en-US"/>
        </w:rPr>
        <w:t>Supply of all consumables and spares required for smooth operation and maintenance of the compression station. Fuel gas shall be supplied by COMPANY</w:t>
      </w:r>
    </w:p>
    <w:p w14:paraId="4BE166BB" w14:textId="77777777" w:rsidR="00107936" w:rsidRDefault="00107936" w:rsidP="00107936">
      <w:pPr>
        <w:pStyle w:val="Default"/>
        <w:jc w:val="both"/>
        <w:rPr>
          <w:rFonts w:ascii="Cambria" w:hAnsi="Cambria" w:cs="Cambria"/>
          <w:color w:val="auto"/>
          <w:spacing w:val="-1"/>
          <w:sz w:val="22"/>
          <w:szCs w:val="22"/>
          <w:lang w:val="en-GB" w:eastAsia="en-US"/>
        </w:rPr>
      </w:pPr>
    </w:p>
    <w:p w14:paraId="1CAC8D27" w14:textId="76D10608" w:rsidR="00871912" w:rsidRPr="00107936" w:rsidRDefault="00871912" w:rsidP="00107936">
      <w:pPr>
        <w:pStyle w:val="Default"/>
        <w:jc w:val="both"/>
        <w:rPr>
          <w:rFonts w:ascii="Cambria" w:hAnsi="Cambria" w:cs="Cambria"/>
          <w:b/>
          <w:bCs/>
          <w:color w:val="auto"/>
          <w:spacing w:val="-1"/>
          <w:sz w:val="22"/>
          <w:szCs w:val="22"/>
          <w:lang w:val="en-GB" w:eastAsia="en-US"/>
        </w:rPr>
      </w:pPr>
      <w:r w:rsidRPr="00107936">
        <w:rPr>
          <w:rFonts w:ascii="Cambria" w:hAnsi="Cambria" w:cs="Cambria"/>
          <w:b/>
          <w:bCs/>
          <w:color w:val="auto"/>
          <w:spacing w:val="-1"/>
          <w:sz w:val="22"/>
          <w:szCs w:val="22"/>
          <w:lang w:val="en-GB" w:eastAsia="en-US"/>
        </w:rPr>
        <w:t>Pre-Qualification/ Qualification Criteria</w:t>
      </w:r>
    </w:p>
    <w:p w14:paraId="22AFE1CB" w14:textId="77777777" w:rsidR="00871912" w:rsidRPr="00107936" w:rsidRDefault="00871912" w:rsidP="00871912">
      <w:pPr>
        <w:pStyle w:val="Default"/>
        <w:jc w:val="both"/>
        <w:rPr>
          <w:rFonts w:ascii="Cambria" w:hAnsi="Cambria" w:cs="Cambria"/>
          <w:color w:val="auto"/>
          <w:spacing w:val="-1"/>
          <w:sz w:val="22"/>
          <w:szCs w:val="22"/>
          <w:lang w:val="en-GB" w:eastAsia="en-US"/>
        </w:rPr>
      </w:pPr>
      <w:r w:rsidRPr="00107936">
        <w:rPr>
          <w:rFonts w:ascii="Cambria" w:hAnsi="Cambria" w:cs="Cambria"/>
          <w:color w:val="auto"/>
          <w:spacing w:val="-1"/>
          <w:sz w:val="22"/>
          <w:szCs w:val="22"/>
          <w:lang w:val="en-GB" w:eastAsia="en-US"/>
        </w:rPr>
        <w:t xml:space="preserve"> </w:t>
      </w:r>
    </w:p>
    <w:p w14:paraId="5075ED4E" w14:textId="77777777" w:rsidR="00871912" w:rsidRPr="00107936" w:rsidRDefault="00871912" w:rsidP="00871912">
      <w:pPr>
        <w:pStyle w:val="Default"/>
        <w:jc w:val="both"/>
        <w:rPr>
          <w:rFonts w:ascii="Cambria" w:hAnsi="Cambria" w:cs="Cambria"/>
          <w:color w:val="auto"/>
          <w:spacing w:val="-1"/>
          <w:sz w:val="22"/>
          <w:szCs w:val="22"/>
          <w:lang w:val="en-GB" w:eastAsia="en-US"/>
        </w:rPr>
      </w:pPr>
      <w:r w:rsidRPr="00107936">
        <w:rPr>
          <w:rFonts w:ascii="Cambria" w:hAnsi="Cambria" w:cs="Cambria"/>
          <w:color w:val="auto"/>
          <w:spacing w:val="-1"/>
          <w:sz w:val="22"/>
          <w:szCs w:val="22"/>
          <w:lang w:val="en-GB" w:eastAsia="en-US"/>
        </w:rPr>
        <w:t xml:space="preserve">NOTE: APPLICANT wherever referred to in this document, would mean the leader of CONSORTIUM of Oil &amp; Gas Services/ EPC Companies (in case the bidder applies as a CONSORTIUM) or an Oil &amp; Gas Services/EPC Company itself (in case the bidder applies as an individual company). APPLICANT should necessarily have core competence </w:t>
      </w:r>
      <w:r w:rsidRPr="00107936">
        <w:rPr>
          <w:rFonts w:ascii="Cambria" w:hAnsi="Cambria" w:cs="Cambria"/>
          <w:color w:val="auto"/>
          <w:spacing w:val="-1"/>
          <w:sz w:val="22"/>
          <w:szCs w:val="22"/>
          <w:lang w:val="en-GB" w:eastAsia="en-US"/>
        </w:rPr>
        <w:lastRenderedPageBreak/>
        <w:t>on services mentioned above. Additionally, APPLICANT will be required to meet the below mentioned pre-qualification/ qualification criteria to legitimately express interest for collaboration with Cairn Oil and Gas.</w:t>
      </w:r>
    </w:p>
    <w:p w14:paraId="571DAAE4" w14:textId="77777777" w:rsidR="00871912" w:rsidRPr="00107936" w:rsidRDefault="00871912" w:rsidP="00871912">
      <w:pPr>
        <w:pStyle w:val="Default"/>
        <w:jc w:val="both"/>
        <w:rPr>
          <w:rFonts w:ascii="Cambria" w:hAnsi="Cambria" w:cs="Cambria"/>
          <w:color w:val="auto"/>
          <w:spacing w:val="-1"/>
          <w:sz w:val="22"/>
          <w:szCs w:val="22"/>
          <w:lang w:val="en-GB" w:eastAsia="en-US"/>
        </w:rPr>
      </w:pPr>
    </w:p>
    <w:p w14:paraId="2831D9B3" w14:textId="77777777" w:rsidR="00871912" w:rsidRPr="007D447A" w:rsidRDefault="00871912" w:rsidP="00871912">
      <w:pPr>
        <w:pStyle w:val="Default"/>
        <w:jc w:val="both"/>
        <w:rPr>
          <w:rFonts w:ascii="Cambria" w:hAnsi="Cambria" w:cs="Microsoft Sans Serif"/>
          <w:b/>
          <w:bCs/>
          <w:sz w:val="22"/>
          <w:szCs w:val="22"/>
        </w:rPr>
      </w:pPr>
      <w:r w:rsidRPr="007D447A">
        <w:rPr>
          <w:rFonts w:ascii="Cambria" w:hAnsi="Cambria" w:cs="Microsoft Sans Serif"/>
          <w:b/>
          <w:bCs/>
          <w:sz w:val="22"/>
          <w:szCs w:val="22"/>
        </w:rPr>
        <w:t xml:space="preserve">1. Financial performance:  </w:t>
      </w:r>
    </w:p>
    <w:p w14:paraId="1B797EF2" w14:textId="77777777" w:rsidR="00871912" w:rsidRPr="00E227A3" w:rsidRDefault="00871912" w:rsidP="00871912">
      <w:pPr>
        <w:pStyle w:val="ListParagraph"/>
        <w:numPr>
          <w:ilvl w:val="0"/>
          <w:numId w:val="13"/>
        </w:numPr>
        <w:jc w:val="both"/>
        <w:rPr>
          <w:rFonts w:ascii="Cambria" w:hAnsi="Cambria" w:cs="Microsoft Sans Serif"/>
          <w:sz w:val="22"/>
          <w:lang w:val="en-GB"/>
        </w:rPr>
      </w:pPr>
      <w:r w:rsidRPr="00E227A3">
        <w:rPr>
          <w:rFonts w:ascii="Cambria" w:hAnsi="Cambria" w:cs="Microsoft Sans Serif"/>
          <w:sz w:val="22"/>
        </w:rPr>
        <w:t xml:space="preserve">Turnover in each of the immediately preceding two financial years should be equal to or more than the estimated average annual contract value. </w:t>
      </w:r>
      <w:r w:rsidRPr="00E227A3">
        <w:rPr>
          <w:rFonts w:ascii="Cambria" w:eastAsia="Times New Roman" w:hAnsi="Cambria" w:cs="Microsoft Sans Serif"/>
          <w:sz w:val="22"/>
          <w:lang w:val="en-GB"/>
        </w:rPr>
        <w:t>In case of tenders for a duration less than a year, Turnover in each of the immediately preceding two Financials years should be equal to or more than the estimated contract value</w:t>
      </w:r>
    </w:p>
    <w:p w14:paraId="1F07D85E" w14:textId="77777777" w:rsidR="00871912" w:rsidRPr="00E227A3" w:rsidRDefault="00871912" w:rsidP="00871912">
      <w:pPr>
        <w:pStyle w:val="ListParagraph"/>
        <w:numPr>
          <w:ilvl w:val="0"/>
          <w:numId w:val="13"/>
        </w:numPr>
        <w:jc w:val="both"/>
        <w:rPr>
          <w:rFonts w:ascii="Cambria" w:hAnsi="Cambria" w:cs="Microsoft Sans Serif"/>
          <w:sz w:val="22"/>
          <w:lang w:val="en-GB"/>
        </w:rPr>
      </w:pPr>
      <w:r w:rsidRPr="00E227A3">
        <w:rPr>
          <w:rFonts w:ascii="Cambria" w:hAnsi="Cambria" w:cs="Microsoft Sans Serif"/>
          <w:sz w:val="22"/>
          <w:lang w:val="en-GB"/>
        </w:rPr>
        <w:t>Positive net worth in each of the immediately preceding two financial years</w:t>
      </w:r>
    </w:p>
    <w:p w14:paraId="0B044872" w14:textId="3360AE06" w:rsidR="00871912" w:rsidRPr="007D447A" w:rsidRDefault="00871912" w:rsidP="00871912">
      <w:pPr>
        <w:pStyle w:val="Default"/>
        <w:numPr>
          <w:ilvl w:val="0"/>
          <w:numId w:val="13"/>
        </w:numPr>
        <w:jc w:val="both"/>
        <w:rPr>
          <w:rFonts w:ascii="Cambria" w:hAnsi="Cambria" w:cs="Microsoft Sans Serif"/>
          <w:color w:val="auto"/>
          <w:sz w:val="22"/>
          <w:szCs w:val="22"/>
          <w:lang w:val="en-GB" w:eastAsia="en-US"/>
        </w:rPr>
      </w:pPr>
      <w:r w:rsidRPr="007D447A">
        <w:rPr>
          <w:rFonts w:ascii="Cambria" w:hAnsi="Cambria" w:cs="Microsoft Sans Serif"/>
          <w:color w:val="auto"/>
          <w:sz w:val="22"/>
          <w:szCs w:val="22"/>
          <w:lang w:val="en-GB" w:eastAsia="en-US"/>
        </w:rPr>
        <w:t>Liquidity ratio shall not be less than 1</w:t>
      </w:r>
      <w:r w:rsidR="009C7E92">
        <w:rPr>
          <w:rFonts w:ascii="Cambria" w:hAnsi="Cambria" w:cs="Microsoft Sans Serif"/>
          <w:color w:val="auto"/>
          <w:sz w:val="22"/>
          <w:szCs w:val="22"/>
          <w:lang w:val="en-GB" w:eastAsia="en-US"/>
        </w:rPr>
        <w:t xml:space="preserve"> </w:t>
      </w:r>
      <w:r w:rsidRPr="007D447A">
        <w:rPr>
          <w:rFonts w:ascii="Cambria" w:hAnsi="Cambria" w:cs="Microsoft Sans Serif"/>
          <w:color w:val="auto"/>
          <w:sz w:val="22"/>
          <w:szCs w:val="22"/>
          <w:lang w:val="en-GB" w:eastAsia="en-US"/>
        </w:rPr>
        <w:t xml:space="preserve">in each of the preceding Two (02) financial years </w:t>
      </w:r>
    </w:p>
    <w:p w14:paraId="3E5BFD07" w14:textId="77777777" w:rsidR="00871912" w:rsidRPr="007D447A" w:rsidRDefault="00871912" w:rsidP="00871912">
      <w:pPr>
        <w:pStyle w:val="Default"/>
        <w:jc w:val="both"/>
        <w:rPr>
          <w:rFonts w:ascii="Cambria" w:hAnsi="Cambria" w:cs="Microsoft Sans Serif"/>
          <w:sz w:val="22"/>
          <w:szCs w:val="22"/>
        </w:rPr>
      </w:pPr>
      <w:r w:rsidRPr="007D447A">
        <w:rPr>
          <w:rFonts w:ascii="Cambria" w:hAnsi="Cambria" w:cs="Microsoft Sans Serif"/>
          <w:sz w:val="22"/>
          <w:szCs w:val="22"/>
        </w:rPr>
        <w:t xml:space="preserve"> </w:t>
      </w:r>
    </w:p>
    <w:p w14:paraId="6A06D78C" w14:textId="77777777" w:rsidR="00871912" w:rsidRPr="007D447A" w:rsidRDefault="00871912" w:rsidP="00871912">
      <w:pPr>
        <w:pStyle w:val="Default"/>
        <w:jc w:val="both"/>
        <w:rPr>
          <w:rFonts w:ascii="Cambria" w:hAnsi="Cambria" w:cs="Microsoft Sans Serif"/>
          <w:sz w:val="22"/>
          <w:szCs w:val="22"/>
        </w:rPr>
      </w:pPr>
      <w:r w:rsidRPr="007D447A">
        <w:rPr>
          <w:rFonts w:ascii="Cambria" w:hAnsi="Cambria" w:cs="Microsoft Sans Serif"/>
          <w:sz w:val="22"/>
          <w:szCs w:val="22"/>
        </w:rPr>
        <w:t xml:space="preserve">APPLICANTs are requested to submit company's financial performance documents (Audited Balance sheets, Profit and Loss Account &amp; cash flow statement, Auditors Report and Notes to Accounts etc.) for last 2 (two) financial years in the tender. Latest financial statement should not be older than 12 months on the date of Expression of interest. </w:t>
      </w:r>
    </w:p>
    <w:p w14:paraId="2388062E" w14:textId="77777777" w:rsidR="00871912" w:rsidRPr="007D447A" w:rsidRDefault="00871912" w:rsidP="00871912">
      <w:pPr>
        <w:pStyle w:val="Default"/>
        <w:jc w:val="both"/>
        <w:rPr>
          <w:rFonts w:ascii="Cambria" w:hAnsi="Cambria" w:cs="Microsoft Sans Serif"/>
          <w:sz w:val="22"/>
          <w:szCs w:val="22"/>
        </w:rPr>
      </w:pPr>
    </w:p>
    <w:p w14:paraId="3461D0E7" w14:textId="77777777" w:rsidR="00871912" w:rsidRDefault="00871912" w:rsidP="00871912">
      <w:pPr>
        <w:pStyle w:val="Default"/>
        <w:jc w:val="both"/>
        <w:rPr>
          <w:rFonts w:ascii="Cambria" w:hAnsi="Cambria" w:cs="Microsoft Sans Serif"/>
          <w:b/>
          <w:bCs/>
          <w:sz w:val="22"/>
          <w:szCs w:val="22"/>
        </w:rPr>
      </w:pPr>
      <w:r w:rsidRPr="007D447A">
        <w:rPr>
          <w:rFonts w:ascii="Cambria" w:hAnsi="Cambria" w:cs="Microsoft Sans Serif"/>
          <w:b/>
          <w:bCs/>
          <w:sz w:val="22"/>
          <w:szCs w:val="22"/>
        </w:rPr>
        <w:t xml:space="preserve">Additional points to be considered for evaluation of financial performance: </w:t>
      </w:r>
    </w:p>
    <w:p w14:paraId="2797FE9E" w14:textId="77777777" w:rsidR="00871912" w:rsidRPr="007D447A" w:rsidRDefault="00871912" w:rsidP="00871912">
      <w:pPr>
        <w:pStyle w:val="Default"/>
        <w:jc w:val="both"/>
        <w:rPr>
          <w:rFonts w:ascii="Cambria" w:hAnsi="Cambria" w:cs="Microsoft Sans Serif"/>
          <w:sz w:val="22"/>
          <w:szCs w:val="22"/>
        </w:rPr>
      </w:pPr>
    </w:p>
    <w:p w14:paraId="0D0FBEEE" w14:textId="600B085D" w:rsidR="00871912" w:rsidRPr="009C7E92" w:rsidRDefault="009C7E92" w:rsidP="009C7E92">
      <w:pPr>
        <w:pStyle w:val="ListParagraph"/>
        <w:numPr>
          <w:ilvl w:val="0"/>
          <w:numId w:val="12"/>
        </w:numPr>
        <w:rPr>
          <w:rFonts w:ascii="Cambria" w:eastAsia="Times New Roman" w:hAnsi="Cambria" w:cs="Microsoft Sans Serif"/>
          <w:color w:val="000000"/>
          <w:sz w:val="22"/>
          <w:lang w:val="en-US" w:eastAsia="en-GB"/>
        </w:rPr>
      </w:pPr>
      <w:r w:rsidRPr="009C7E92">
        <w:rPr>
          <w:rFonts w:ascii="Cambria" w:eastAsia="Times New Roman" w:hAnsi="Cambria" w:cs="Microsoft Sans Serif"/>
          <w:color w:val="000000"/>
          <w:sz w:val="22"/>
          <w:lang w:val="en-US" w:eastAsia="en-GB"/>
        </w:rPr>
        <w:t xml:space="preserve">Normally standalone financials of the bidding entity only will be considered. Parent company or Holding company financials can be submitted and considered, subject to submission of Parent/ Holding company commitment letter(as per Annexure 1) to support financially, the bidding entity and submission of Bank Guarantee(as per Annexure 2) equivalent to 10% of contract value. </w:t>
      </w:r>
    </w:p>
    <w:p w14:paraId="301C6789" w14:textId="77777777" w:rsidR="00871912" w:rsidRPr="007D447A" w:rsidRDefault="00871912" w:rsidP="00871912">
      <w:pPr>
        <w:pStyle w:val="Default"/>
        <w:numPr>
          <w:ilvl w:val="0"/>
          <w:numId w:val="12"/>
        </w:numPr>
        <w:spacing w:after="30"/>
        <w:jc w:val="both"/>
        <w:rPr>
          <w:rFonts w:ascii="Cambria" w:hAnsi="Cambria" w:cs="Microsoft Sans Serif"/>
          <w:sz w:val="22"/>
          <w:szCs w:val="22"/>
        </w:rPr>
      </w:pPr>
      <w:r w:rsidRPr="007D447A">
        <w:rPr>
          <w:rFonts w:ascii="Cambria" w:hAnsi="Cambria" w:cs="Microsoft Sans Serif"/>
          <w:sz w:val="22"/>
          <w:szCs w:val="22"/>
        </w:rPr>
        <w:t xml:space="preserve">In case of consortium, bidder is required to provide  Memorandum of Understanding (MoU) executed by the consortium partners. The MoU should indicate the scope of work to be performed by the respective consortium members expressed as a percentage of contract value. Each consortium partner should themselves individually meet the financial evaluation criteria namely, turnover, net worth and liquidity in proportion to the percentage of work to be performed by them. The Performance Bank Guarantee (PBG) will have to be submitted by individual consortium partners in the ratio of work being performed unless the leader takes responsibility of the complete consortium in which case, leader can submit PBG of required value. </w:t>
      </w:r>
    </w:p>
    <w:p w14:paraId="4CBCB9A7" w14:textId="77777777" w:rsidR="00871912" w:rsidRPr="007D447A" w:rsidRDefault="00871912" w:rsidP="00871912">
      <w:pPr>
        <w:pStyle w:val="Default"/>
        <w:numPr>
          <w:ilvl w:val="0"/>
          <w:numId w:val="12"/>
        </w:numPr>
        <w:spacing w:after="30"/>
        <w:jc w:val="both"/>
        <w:rPr>
          <w:rFonts w:ascii="Cambria" w:hAnsi="Cambria" w:cs="Microsoft Sans Serif"/>
          <w:sz w:val="22"/>
          <w:szCs w:val="22"/>
        </w:rPr>
      </w:pPr>
      <w:r w:rsidRPr="007D447A">
        <w:rPr>
          <w:rFonts w:ascii="Cambria" w:hAnsi="Cambria" w:cs="Microsoft Sans Serif"/>
          <w:sz w:val="22"/>
          <w:szCs w:val="22"/>
        </w:rPr>
        <w:t xml:space="preserve">Evaluation will be done only on the basis of the published annual reports / audited financials containing Auditor’s report, Balance sheet, Profit &amp; Loss a/c and Notes to Accounts </w:t>
      </w:r>
    </w:p>
    <w:p w14:paraId="7F2B0F0F" w14:textId="77777777" w:rsidR="00871912" w:rsidRPr="007D447A" w:rsidRDefault="00871912" w:rsidP="00871912">
      <w:pPr>
        <w:pStyle w:val="Default"/>
        <w:numPr>
          <w:ilvl w:val="0"/>
          <w:numId w:val="12"/>
        </w:numPr>
        <w:spacing w:after="30"/>
        <w:jc w:val="both"/>
        <w:rPr>
          <w:rFonts w:ascii="Cambria" w:hAnsi="Cambria" w:cs="Microsoft Sans Serif"/>
          <w:sz w:val="22"/>
          <w:szCs w:val="22"/>
        </w:rPr>
      </w:pPr>
      <w:r w:rsidRPr="007D447A">
        <w:rPr>
          <w:rFonts w:ascii="Cambria" w:hAnsi="Cambria" w:cs="Microsoft Sans Serif"/>
          <w:sz w:val="22"/>
          <w:szCs w:val="22"/>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 </w:t>
      </w:r>
    </w:p>
    <w:p w14:paraId="31EDB906" w14:textId="77777777" w:rsidR="00871912" w:rsidRPr="007D447A" w:rsidRDefault="00871912" w:rsidP="00871912">
      <w:pPr>
        <w:pStyle w:val="Default"/>
        <w:numPr>
          <w:ilvl w:val="0"/>
          <w:numId w:val="12"/>
        </w:numPr>
        <w:jc w:val="both"/>
        <w:rPr>
          <w:rFonts w:ascii="Cambria" w:hAnsi="Cambria" w:cs="Microsoft Sans Serif"/>
          <w:sz w:val="22"/>
          <w:szCs w:val="22"/>
        </w:rPr>
      </w:pPr>
      <w:r w:rsidRPr="007D447A">
        <w:rPr>
          <w:rFonts w:ascii="Cambria" w:hAnsi="Cambria" w:cs="Microsoft Sans Serif"/>
          <w:sz w:val="22"/>
          <w:szCs w:val="22"/>
        </w:rPr>
        <w:t xml:space="preserve">All qualifications and exceptions brought out in Auditor’s report and Notes to Accounts would be factored in while undertaking financial evaluation </w:t>
      </w:r>
    </w:p>
    <w:p w14:paraId="07DFD75A" w14:textId="77777777" w:rsidR="00871912" w:rsidRPr="007D447A" w:rsidRDefault="00871912" w:rsidP="00871912">
      <w:pPr>
        <w:pStyle w:val="Default"/>
        <w:ind w:left="1080"/>
        <w:jc w:val="both"/>
        <w:rPr>
          <w:rFonts w:ascii="Cambria" w:hAnsi="Cambria" w:cs="Microsoft Sans Serif"/>
          <w:sz w:val="22"/>
          <w:szCs w:val="22"/>
        </w:rPr>
      </w:pPr>
    </w:p>
    <w:p w14:paraId="315545B4" w14:textId="77777777" w:rsidR="00871912" w:rsidRDefault="00871912" w:rsidP="00871912">
      <w:pPr>
        <w:pStyle w:val="Default"/>
        <w:ind w:left="1080" w:hanging="1080"/>
        <w:jc w:val="both"/>
        <w:rPr>
          <w:rFonts w:ascii="Cambria" w:hAnsi="Cambria" w:cs="Microsoft Sans Serif"/>
          <w:strike/>
          <w:sz w:val="22"/>
          <w:szCs w:val="22"/>
        </w:rPr>
      </w:pPr>
      <w:r w:rsidRPr="007D447A">
        <w:rPr>
          <w:rFonts w:ascii="Cambria" w:hAnsi="Cambria" w:cs="Microsoft Sans Serif"/>
          <w:b/>
          <w:bCs/>
          <w:sz w:val="22"/>
          <w:szCs w:val="22"/>
        </w:rPr>
        <w:t xml:space="preserve">2. </w:t>
      </w:r>
      <w:r>
        <w:rPr>
          <w:rFonts w:ascii="Cambria" w:hAnsi="Cambria" w:cs="Microsoft Sans Serif"/>
          <w:b/>
          <w:bCs/>
          <w:sz w:val="22"/>
          <w:szCs w:val="22"/>
        </w:rPr>
        <w:t>Technical Criteria</w:t>
      </w:r>
      <w:r w:rsidRPr="007D447A">
        <w:rPr>
          <w:rFonts w:ascii="Cambria" w:hAnsi="Cambria" w:cs="Microsoft Sans Serif"/>
          <w:sz w:val="22"/>
          <w:szCs w:val="22"/>
        </w:rPr>
        <w:t xml:space="preserve">: </w:t>
      </w:r>
    </w:p>
    <w:p w14:paraId="2F5FD219" w14:textId="77777777" w:rsidR="00871912" w:rsidRDefault="00871912" w:rsidP="00871912">
      <w:pPr>
        <w:pStyle w:val="Default"/>
        <w:ind w:left="1080" w:hanging="1080"/>
        <w:jc w:val="both"/>
        <w:rPr>
          <w:rFonts w:ascii="Cambria" w:hAnsi="Cambria" w:cs="Microsoft Sans Serif"/>
          <w:strike/>
          <w:sz w:val="22"/>
          <w:szCs w:val="22"/>
        </w:rPr>
      </w:pPr>
    </w:p>
    <w:p w14:paraId="142A0AA2" w14:textId="77777777" w:rsidR="009C7E92" w:rsidRPr="009C7E92" w:rsidRDefault="009C7E92" w:rsidP="009C7E92">
      <w:pPr>
        <w:pStyle w:val="Default"/>
        <w:spacing w:after="30"/>
        <w:jc w:val="both"/>
        <w:rPr>
          <w:rFonts w:ascii="Cambria" w:hAnsi="Cambria" w:cs="Microsoft Sans Serif"/>
          <w:sz w:val="22"/>
          <w:szCs w:val="22"/>
        </w:rPr>
      </w:pPr>
      <w:r w:rsidRPr="009C7E92">
        <w:rPr>
          <w:rFonts w:ascii="Cambria" w:hAnsi="Cambria" w:cs="Microsoft Sans Serif"/>
          <w:sz w:val="22"/>
          <w:szCs w:val="22"/>
        </w:rPr>
        <w:t xml:space="preserve">Bidder should have executed minimum 2 Contract(s) (completed or ongoing with minimum tenure of 12 months) in last 7 years. The Contract shall include Supply, Installation, Operations and Maintenance of at least one Gas Engine/Turbine driven Reciprocating/Centrifugal compressor package of minimum 15 MMSCFD capacity with compression ratio of minimum 2:1 </w:t>
      </w:r>
    </w:p>
    <w:p w14:paraId="041334A9" w14:textId="79D2AD7E" w:rsidR="00871912" w:rsidRDefault="00871912" w:rsidP="00871912">
      <w:pPr>
        <w:pStyle w:val="ListParagraph"/>
        <w:autoSpaceDE w:val="0"/>
        <w:autoSpaceDN w:val="0"/>
        <w:adjustRightInd w:val="0"/>
        <w:spacing w:after="0" w:line="240" w:lineRule="auto"/>
        <w:ind w:left="360"/>
        <w:jc w:val="both"/>
        <w:rPr>
          <w:rFonts w:ascii="Cambria" w:eastAsia="Times New Roman" w:hAnsi="Cambria" w:cs="Microsoft Sans Serif"/>
          <w:color w:val="000000"/>
          <w:sz w:val="22"/>
          <w:highlight w:val="yellow"/>
          <w:lang w:val="en-US" w:eastAsia="en-GB"/>
        </w:rPr>
      </w:pPr>
    </w:p>
    <w:p w14:paraId="74EB1395" w14:textId="2B9C4EC6" w:rsidR="009D555C" w:rsidRDefault="009D555C" w:rsidP="009D555C">
      <w:pPr>
        <w:autoSpaceDE w:val="0"/>
        <w:autoSpaceDN w:val="0"/>
        <w:adjustRightInd w:val="0"/>
        <w:rPr>
          <w:rFonts w:ascii="Cambria" w:hAnsi="Cambria" w:cs="Arial"/>
          <w:b/>
          <w:color w:val="auto"/>
          <w:szCs w:val="22"/>
        </w:rPr>
      </w:pPr>
      <w:r w:rsidRPr="00E86E4A">
        <w:rPr>
          <w:rFonts w:ascii="Cambria" w:hAnsi="Cambria" w:cs="Arial"/>
          <w:b/>
          <w:color w:val="auto"/>
          <w:szCs w:val="22"/>
        </w:rPr>
        <w:t>Vendors are requested to submit the following pre-qualification documents as a minimum:</w:t>
      </w:r>
    </w:p>
    <w:p w14:paraId="2686C91D" w14:textId="1BDE2671" w:rsidR="009D555C" w:rsidRDefault="009D555C" w:rsidP="009D555C">
      <w:pPr>
        <w:autoSpaceDE w:val="0"/>
        <w:autoSpaceDN w:val="0"/>
        <w:adjustRightInd w:val="0"/>
        <w:rPr>
          <w:rFonts w:ascii="Cambria" w:hAnsi="Cambria" w:cs="Arial"/>
          <w:b/>
          <w:color w:val="auto"/>
          <w:szCs w:val="22"/>
        </w:rPr>
      </w:pPr>
    </w:p>
    <w:p w14:paraId="1CA66BF6" w14:textId="77777777" w:rsidR="009D555C" w:rsidRPr="00A51DF7" w:rsidRDefault="009D555C" w:rsidP="009D555C">
      <w:pPr>
        <w:pStyle w:val="ListParagraph"/>
        <w:numPr>
          <w:ilvl w:val="0"/>
          <w:numId w:val="2"/>
        </w:numPr>
        <w:jc w:val="both"/>
        <w:rPr>
          <w:rFonts w:asciiTheme="majorHAnsi" w:hAnsiTheme="majorHAnsi" w:cs="Arial"/>
          <w:sz w:val="22"/>
        </w:rPr>
      </w:pPr>
      <w:r w:rsidRPr="00A51DF7">
        <w:rPr>
          <w:rFonts w:asciiTheme="majorHAnsi" w:hAnsiTheme="majorHAnsi" w:cs="Arial"/>
          <w:sz w:val="22"/>
        </w:rPr>
        <w:t xml:space="preserve">Letter of interest clearly indicating the project reference and </w:t>
      </w:r>
      <w:r w:rsidRPr="002E061C">
        <w:rPr>
          <w:rFonts w:asciiTheme="majorHAnsi" w:hAnsiTheme="majorHAnsi" w:cs="Arial"/>
          <w:sz w:val="22"/>
        </w:rPr>
        <w:t>detailed company organizational structure / information</w:t>
      </w:r>
      <w:r>
        <w:rPr>
          <w:rFonts w:asciiTheme="majorHAnsi" w:hAnsiTheme="majorHAnsi" w:cs="Arial"/>
          <w:sz w:val="22"/>
        </w:rPr>
        <w:t>.</w:t>
      </w:r>
    </w:p>
    <w:p w14:paraId="378882A7" w14:textId="2C2CF187" w:rsidR="009D555C" w:rsidRPr="00A51DF7" w:rsidRDefault="009D555C" w:rsidP="009D555C">
      <w:pPr>
        <w:pStyle w:val="ListParagraph"/>
        <w:numPr>
          <w:ilvl w:val="0"/>
          <w:numId w:val="2"/>
        </w:numPr>
        <w:jc w:val="both"/>
        <w:rPr>
          <w:rFonts w:asciiTheme="majorHAnsi" w:hAnsiTheme="majorHAnsi" w:cs="Arial"/>
          <w:sz w:val="22"/>
        </w:rPr>
      </w:pPr>
      <w:r w:rsidRPr="00A3448C">
        <w:rPr>
          <w:rFonts w:asciiTheme="majorHAnsi" w:hAnsiTheme="majorHAnsi" w:cs="Arial"/>
          <w:sz w:val="22"/>
        </w:rPr>
        <w:t xml:space="preserve">Details of similar </w:t>
      </w:r>
      <w:r w:rsidRPr="00A50297">
        <w:rPr>
          <w:rFonts w:asciiTheme="majorHAnsi" w:hAnsiTheme="majorHAnsi" w:cs="Arial"/>
          <w:sz w:val="22"/>
        </w:rPr>
        <w:t xml:space="preserve">experience in </w:t>
      </w:r>
      <w:r w:rsidR="00DE1E0F">
        <w:rPr>
          <w:rFonts w:asciiTheme="majorHAnsi" w:hAnsiTheme="majorHAnsi" w:cs="Arial"/>
          <w:sz w:val="22"/>
        </w:rPr>
        <w:t xml:space="preserve">supply and </w:t>
      </w:r>
      <w:r>
        <w:rPr>
          <w:rFonts w:asciiTheme="majorHAnsi" w:hAnsiTheme="majorHAnsi" w:cs="Arial"/>
          <w:sz w:val="22"/>
        </w:rPr>
        <w:t xml:space="preserve">total </w:t>
      </w:r>
      <w:r w:rsidRPr="00A50297">
        <w:rPr>
          <w:rFonts w:asciiTheme="majorHAnsi" w:hAnsiTheme="majorHAnsi" w:cs="Arial"/>
          <w:sz w:val="22"/>
        </w:rPr>
        <w:t>operati</w:t>
      </w:r>
      <w:r>
        <w:rPr>
          <w:rFonts w:asciiTheme="majorHAnsi" w:hAnsiTheme="majorHAnsi" w:cs="Arial"/>
          <w:sz w:val="22"/>
        </w:rPr>
        <w:t>on</w:t>
      </w:r>
      <w:r w:rsidRPr="00A50297">
        <w:rPr>
          <w:rFonts w:asciiTheme="majorHAnsi" w:hAnsiTheme="majorHAnsi" w:cs="Arial"/>
          <w:sz w:val="22"/>
        </w:rPr>
        <w:t xml:space="preserve"> and maint</w:t>
      </w:r>
      <w:r>
        <w:rPr>
          <w:rFonts w:asciiTheme="majorHAnsi" w:hAnsiTheme="majorHAnsi" w:cs="Arial"/>
          <w:sz w:val="22"/>
        </w:rPr>
        <w:t xml:space="preserve">enance of </w:t>
      </w:r>
      <w:r w:rsidR="00DE1E0F">
        <w:rPr>
          <w:rFonts w:asciiTheme="majorHAnsi" w:hAnsiTheme="majorHAnsi" w:cs="Arial"/>
          <w:sz w:val="22"/>
        </w:rPr>
        <w:t>Compressors</w:t>
      </w:r>
      <w:r>
        <w:rPr>
          <w:rFonts w:asciiTheme="majorHAnsi" w:hAnsiTheme="majorHAnsi" w:cs="Arial"/>
          <w:sz w:val="22"/>
        </w:rPr>
        <w:t xml:space="preserve"> or similar nature of work in oil and gas industries</w:t>
      </w:r>
      <w:r w:rsidRPr="00A3448C">
        <w:rPr>
          <w:rFonts w:asciiTheme="majorHAnsi" w:hAnsiTheme="majorHAnsi" w:cs="Arial"/>
          <w:sz w:val="22"/>
        </w:rPr>
        <w:t xml:space="preserve">, </w:t>
      </w:r>
      <w:r>
        <w:rPr>
          <w:rFonts w:asciiTheme="majorHAnsi" w:hAnsiTheme="majorHAnsi" w:cs="Arial"/>
          <w:sz w:val="22"/>
        </w:rPr>
        <w:t xml:space="preserve">which is </w:t>
      </w:r>
      <w:r w:rsidRPr="00A3448C">
        <w:rPr>
          <w:rFonts w:asciiTheme="majorHAnsi" w:hAnsiTheme="majorHAnsi" w:cs="Arial"/>
          <w:sz w:val="22"/>
        </w:rPr>
        <w:t>executed</w:t>
      </w:r>
      <w:r w:rsidRPr="002E061C">
        <w:rPr>
          <w:rFonts w:asciiTheme="majorHAnsi" w:hAnsiTheme="majorHAnsi" w:cs="Arial"/>
          <w:sz w:val="22"/>
        </w:rPr>
        <w:t xml:space="preserve"> in the last </w:t>
      </w:r>
      <w:r w:rsidR="00DE1E0F">
        <w:rPr>
          <w:rFonts w:asciiTheme="majorHAnsi" w:hAnsiTheme="majorHAnsi" w:cs="Arial"/>
          <w:sz w:val="22"/>
        </w:rPr>
        <w:t>7</w:t>
      </w:r>
      <w:r w:rsidR="00DE1E0F" w:rsidRPr="00A3448C">
        <w:rPr>
          <w:rFonts w:asciiTheme="majorHAnsi" w:hAnsiTheme="majorHAnsi" w:cs="Arial"/>
          <w:sz w:val="22"/>
        </w:rPr>
        <w:t xml:space="preserve"> </w:t>
      </w:r>
      <w:r w:rsidRPr="00A3448C">
        <w:rPr>
          <w:rFonts w:asciiTheme="majorHAnsi" w:hAnsiTheme="majorHAnsi" w:cs="Arial"/>
          <w:sz w:val="22"/>
        </w:rPr>
        <w:t xml:space="preserve">years </w:t>
      </w:r>
      <w:r w:rsidRPr="002E061C">
        <w:rPr>
          <w:rFonts w:asciiTheme="majorHAnsi" w:hAnsiTheme="majorHAnsi" w:cs="Arial"/>
          <w:sz w:val="22"/>
        </w:rPr>
        <w:t xml:space="preserve">and those of currently under </w:t>
      </w:r>
      <w:r w:rsidRPr="002E061C">
        <w:rPr>
          <w:rFonts w:asciiTheme="majorHAnsi" w:hAnsiTheme="majorHAnsi" w:cs="Arial"/>
          <w:sz w:val="22"/>
        </w:rPr>
        <w:lastRenderedPageBreak/>
        <w:t xml:space="preserve">execution along with details of total executed </w:t>
      </w:r>
      <w:r>
        <w:rPr>
          <w:rFonts w:asciiTheme="majorHAnsi" w:hAnsiTheme="majorHAnsi" w:cs="Arial"/>
          <w:sz w:val="22"/>
        </w:rPr>
        <w:t xml:space="preserve">contract </w:t>
      </w:r>
      <w:r w:rsidRPr="002E061C">
        <w:rPr>
          <w:rFonts w:asciiTheme="majorHAnsi" w:hAnsiTheme="majorHAnsi" w:cs="Arial"/>
          <w:sz w:val="22"/>
        </w:rPr>
        <w:t xml:space="preserve">cost. </w:t>
      </w:r>
      <w:r w:rsidRPr="00A51DF7">
        <w:rPr>
          <w:rFonts w:asciiTheme="majorHAnsi" w:hAnsiTheme="majorHAnsi" w:cs="Arial"/>
          <w:sz w:val="22"/>
        </w:rPr>
        <w:t xml:space="preserve">Details of completion of similar type of </w:t>
      </w:r>
      <w:r>
        <w:rPr>
          <w:rFonts w:asciiTheme="majorHAnsi" w:hAnsiTheme="majorHAnsi" w:cs="Arial"/>
          <w:sz w:val="22"/>
        </w:rPr>
        <w:t xml:space="preserve"> contract</w:t>
      </w:r>
      <w:r w:rsidRPr="00A51DF7">
        <w:rPr>
          <w:rFonts w:asciiTheme="majorHAnsi" w:hAnsiTheme="majorHAnsi" w:cs="Arial"/>
          <w:sz w:val="22"/>
        </w:rPr>
        <w:t xml:space="preserve"> in the last </w:t>
      </w:r>
      <w:r w:rsidR="00DE1E0F">
        <w:rPr>
          <w:rFonts w:asciiTheme="majorHAnsi" w:hAnsiTheme="majorHAnsi" w:cs="Arial"/>
          <w:sz w:val="22"/>
        </w:rPr>
        <w:t>7</w:t>
      </w:r>
      <w:r w:rsidR="00DE1E0F" w:rsidRPr="00A3448C">
        <w:rPr>
          <w:rFonts w:asciiTheme="majorHAnsi" w:hAnsiTheme="majorHAnsi" w:cs="Arial"/>
          <w:sz w:val="22"/>
        </w:rPr>
        <w:t xml:space="preserve"> </w:t>
      </w:r>
      <w:r w:rsidRPr="00A3448C">
        <w:rPr>
          <w:rFonts w:asciiTheme="majorHAnsi" w:hAnsiTheme="majorHAnsi" w:cs="Arial"/>
          <w:sz w:val="22"/>
        </w:rPr>
        <w:t>years</w:t>
      </w:r>
      <w:r w:rsidRPr="00C2419A">
        <w:rPr>
          <w:rFonts w:asciiTheme="majorHAnsi" w:hAnsiTheme="majorHAnsi" w:cs="Arial"/>
          <w:b/>
          <w:color w:val="00B050"/>
          <w:sz w:val="22"/>
        </w:rPr>
        <w:t xml:space="preserve"> </w:t>
      </w:r>
      <w:r w:rsidRPr="00A51DF7">
        <w:rPr>
          <w:rFonts w:asciiTheme="majorHAnsi" w:hAnsiTheme="majorHAnsi" w:cs="Arial"/>
          <w:sz w:val="22"/>
        </w:rPr>
        <w:t>under heading:</w:t>
      </w:r>
    </w:p>
    <w:p w14:paraId="0B0902AF" w14:textId="77777777" w:rsidR="009D555C" w:rsidRPr="00A51DF7" w:rsidRDefault="009D555C" w:rsidP="009D555C">
      <w:pPr>
        <w:pStyle w:val="ListParagraph"/>
        <w:jc w:val="both"/>
        <w:rPr>
          <w:rFonts w:asciiTheme="majorHAnsi" w:hAnsiTheme="majorHAnsi" w:cs="Arial"/>
          <w:sz w:val="22"/>
        </w:rPr>
      </w:pPr>
      <w:r w:rsidRPr="00A51DF7">
        <w:rPr>
          <w:rFonts w:asciiTheme="majorHAnsi" w:hAnsiTheme="majorHAnsi" w:cs="Arial"/>
          <w:sz w:val="22"/>
        </w:rPr>
        <w:t xml:space="preserve">a) Brief scope of work b) Value of work in INR/USD c) Contractual Duration d) Actual completion of </w:t>
      </w:r>
      <w:r>
        <w:rPr>
          <w:rFonts w:asciiTheme="majorHAnsi" w:hAnsiTheme="majorHAnsi" w:cs="Arial"/>
          <w:sz w:val="22"/>
        </w:rPr>
        <w:t>contracts</w:t>
      </w:r>
      <w:r w:rsidRPr="00A51DF7">
        <w:rPr>
          <w:rFonts w:asciiTheme="majorHAnsi" w:hAnsiTheme="majorHAnsi" w:cs="Arial"/>
          <w:sz w:val="22"/>
        </w:rPr>
        <w:t>, e) Clients name f) Contact details of the Client (Operator may approach the client directly for the feedback) g) HSE statistics, LTI graph etc.</w:t>
      </w:r>
    </w:p>
    <w:p w14:paraId="2256BF06" w14:textId="403A470C" w:rsidR="009D555C" w:rsidRPr="009C7E92" w:rsidRDefault="009D555C" w:rsidP="009C7E92">
      <w:pPr>
        <w:pStyle w:val="ListParagraph"/>
        <w:numPr>
          <w:ilvl w:val="0"/>
          <w:numId w:val="2"/>
        </w:numPr>
        <w:jc w:val="both"/>
        <w:rPr>
          <w:rFonts w:asciiTheme="majorHAnsi" w:hAnsiTheme="majorHAnsi" w:cs="Arial"/>
          <w:sz w:val="22"/>
        </w:rPr>
      </w:pPr>
      <w:r w:rsidRPr="002E061C">
        <w:rPr>
          <w:rFonts w:asciiTheme="majorHAnsi" w:hAnsiTheme="majorHAnsi" w:cs="Arial"/>
          <w:sz w:val="22"/>
        </w:rPr>
        <w:t xml:space="preserve">Completion certificate/ Occupancy certificate along </w:t>
      </w:r>
      <w:r>
        <w:rPr>
          <w:rFonts w:asciiTheme="majorHAnsi" w:hAnsiTheme="majorHAnsi" w:cs="Arial"/>
          <w:sz w:val="22"/>
        </w:rPr>
        <w:t>with copy of work order/ contracts</w:t>
      </w:r>
      <w:r w:rsidRPr="002E061C">
        <w:rPr>
          <w:rFonts w:asciiTheme="majorHAnsi" w:hAnsiTheme="majorHAnsi" w:cs="Arial"/>
          <w:sz w:val="22"/>
        </w:rPr>
        <w:t xml:space="preserve"> detail</w:t>
      </w:r>
      <w:r>
        <w:rPr>
          <w:rFonts w:asciiTheme="majorHAnsi" w:hAnsiTheme="majorHAnsi" w:cs="Arial"/>
          <w:sz w:val="22"/>
        </w:rPr>
        <w:t>s (stating scope of work, contract</w:t>
      </w:r>
      <w:r w:rsidRPr="002E061C">
        <w:rPr>
          <w:rFonts w:asciiTheme="majorHAnsi" w:hAnsiTheme="majorHAnsi" w:cs="Arial"/>
          <w:sz w:val="22"/>
        </w:rPr>
        <w:t xml:space="preserve"> value, commencement date, completion date, and location of work) must also be provided. </w:t>
      </w:r>
    </w:p>
    <w:p w14:paraId="72AC7C7F" w14:textId="77777777" w:rsidR="00871912" w:rsidRPr="00EB06B8" w:rsidRDefault="00871912" w:rsidP="00871912">
      <w:pPr>
        <w:pStyle w:val="Default"/>
        <w:jc w:val="both"/>
        <w:rPr>
          <w:rFonts w:ascii="Cambria" w:hAnsi="Cambria" w:cs="Microsoft Sans Serif"/>
          <w:sz w:val="22"/>
          <w:szCs w:val="22"/>
        </w:rPr>
      </w:pPr>
    </w:p>
    <w:p w14:paraId="5E310DBE" w14:textId="77777777" w:rsidR="00871912" w:rsidRPr="00EB06B8" w:rsidRDefault="00871912" w:rsidP="00871912">
      <w:pPr>
        <w:pStyle w:val="Default"/>
        <w:jc w:val="both"/>
        <w:rPr>
          <w:rFonts w:ascii="Cambria" w:hAnsi="Cambria" w:cs="Microsoft Sans Serif"/>
          <w:sz w:val="22"/>
          <w:szCs w:val="22"/>
        </w:rPr>
      </w:pPr>
      <w:r w:rsidRPr="00EB06B8">
        <w:rPr>
          <w:rFonts w:ascii="Cambria" w:hAnsi="Cambria" w:cs="Microsoft Sans Serif"/>
          <w:sz w:val="22"/>
          <w:szCs w:val="22"/>
        </w:rPr>
        <w:t xml:space="preserve">Please mention the following details against each capability </w:t>
      </w:r>
      <w:r>
        <w:rPr>
          <w:rFonts w:ascii="Cambria" w:hAnsi="Cambria" w:cs="Microsoft Sans Serif"/>
          <w:sz w:val="22"/>
          <w:szCs w:val="22"/>
        </w:rPr>
        <w:t>as cover letter on Smart Source</w:t>
      </w:r>
      <w:r w:rsidRPr="00EB06B8">
        <w:rPr>
          <w:rFonts w:ascii="Cambria" w:hAnsi="Cambria" w:cs="Microsoft Sans Serif"/>
          <w:sz w:val="22"/>
          <w:szCs w:val="22"/>
        </w:rPr>
        <w:t xml:space="preserve">: </w:t>
      </w:r>
    </w:p>
    <w:p w14:paraId="1AE92ABC" w14:textId="77777777" w:rsidR="00871912" w:rsidRDefault="00871912" w:rsidP="00871912">
      <w:pPr>
        <w:pStyle w:val="Default"/>
        <w:numPr>
          <w:ilvl w:val="0"/>
          <w:numId w:val="16"/>
        </w:numPr>
        <w:spacing w:after="18"/>
        <w:jc w:val="both"/>
        <w:rPr>
          <w:rFonts w:ascii="Cambria" w:hAnsi="Cambria" w:cs="Microsoft Sans Serif"/>
          <w:sz w:val="22"/>
          <w:szCs w:val="22"/>
        </w:rPr>
      </w:pPr>
      <w:r w:rsidRPr="00EB06B8">
        <w:rPr>
          <w:rFonts w:ascii="Cambria" w:hAnsi="Cambria" w:cs="Microsoft Sans Serif"/>
          <w:sz w:val="22"/>
          <w:szCs w:val="22"/>
        </w:rPr>
        <w:t xml:space="preserve">Whether the APPLICANT has the capability? (Yes / No) </w:t>
      </w:r>
    </w:p>
    <w:p w14:paraId="7E1939AC" w14:textId="77777777" w:rsidR="00871912" w:rsidRDefault="00871912" w:rsidP="00871912">
      <w:pPr>
        <w:pStyle w:val="Default"/>
        <w:numPr>
          <w:ilvl w:val="0"/>
          <w:numId w:val="16"/>
        </w:numPr>
        <w:spacing w:after="18"/>
        <w:jc w:val="both"/>
        <w:rPr>
          <w:rFonts w:ascii="Cambria" w:hAnsi="Cambria" w:cs="Microsoft Sans Serif"/>
          <w:sz w:val="22"/>
          <w:szCs w:val="22"/>
        </w:rPr>
      </w:pPr>
      <w:r w:rsidRPr="00EB06B8">
        <w:rPr>
          <w:rFonts w:ascii="Cambria" w:hAnsi="Cambria" w:cs="Microsoft Sans Serif"/>
          <w:sz w:val="22"/>
          <w:szCs w:val="22"/>
        </w:rPr>
        <w:t xml:space="preserve">If the APPLICANT doesn't have the capability, will it be addressed by CONSORTIUM? (Yes/No) </w:t>
      </w:r>
    </w:p>
    <w:p w14:paraId="28C67159" w14:textId="77777777" w:rsidR="00871912" w:rsidRDefault="00871912" w:rsidP="00871912">
      <w:pPr>
        <w:pStyle w:val="Default"/>
        <w:numPr>
          <w:ilvl w:val="0"/>
          <w:numId w:val="16"/>
        </w:numPr>
        <w:spacing w:after="18"/>
        <w:jc w:val="both"/>
        <w:rPr>
          <w:rFonts w:ascii="Cambria" w:hAnsi="Cambria" w:cs="Microsoft Sans Serif"/>
          <w:sz w:val="22"/>
          <w:szCs w:val="22"/>
        </w:rPr>
      </w:pPr>
      <w:r w:rsidRPr="008149BE">
        <w:rPr>
          <w:rFonts w:ascii="Cambria" w:hAnsi="Cambria" w:cs="Microsoft Sans Serif"/>
          <w:sz w:val="22"/>
          <w:szCs w:val="22"/>
        </w:rPr>
        <w:t>If the APPLICANT doesn't have the capability, will it be addressed by a sub</w:t>
      </w:r>
      <w:r>
        <w:rPr>
          <w:rFonts w:ascii="Cambria" w:hAnsi="Cambria" w:cs="Microsoft Sans Serif"/>
          <w:sz w:val="22"/>
          <w:szCs w:val="22"/>
        </w:rPr>
        <w:t>-contractor</w:t>
      </w:r>
      <w:r w:rsidRPr="008149BE">
        <w:rPr>
          <w:rFonts w:ascii="Cambria" w:hAnsi="Cambria" w:cs="Microsoft Sans Serif"/>
          <w:sz w:val="22"/>
          <w:szCs w:val="22"/>
        </w:rPr>
        <w:t xml:space="preserve">? (Yes/No) </w:t>
      </w:r>
    </w:p>
    <w:p w14:paraId="5FF73288" w14:textId="77777777" w:rsidR="00871912" w:rsidRDefault="00871912" w:rsidP="00871912">
      <w:pPr>
        <w:pStyle w:val="Default"/>
        <w:numPr>
          <w:ilvl w:val="0"/>
          <w:numId w:val="16"/>
        </w:numPr>
        <w:spacing w:after="18"/>
        <w:jc w:val="both"/>
        <w:rPr>
          <w:rFonts w:ascii="Cambria" w:hAnsi="Cambria" w:cs="Microsoft Sans Serif"/>
          <w:sz w:val="22"/>
          <w:szCs w:val="22"/>
        </w:rPr>
      </w:pPr>
      <w:r w:rsidRPr="008149BE">
        <w:rPr>
          <w:rFonts w:ascii="Cambria" w:hAnsi="Cambria" w:cs="Microsoft Sans Serif"/>
          <w:sz w:val="22"/>
          <w:szCs w:val="22"/>
        </w:rPr>
        <w:t>If capability addressed by CONSORTIUM, name(s) of finalized/likely CONSORTIUM PARTNERS</w:t>
      </w:r>
    </w:p>
    <w:p w14:paraId="768D0C3B" w14:textId="77777777" w:rsidR="009C7E92" w:rsidRDefault="00871912" w:rsidP="009C7E92">
      <w:pPr>
        <w:pStyle w:val="Default"/>
        <w:numPr>
          <w:ilvl w:val="0"/>
          <w:numId w:val="16"/>
        </w:numPr>
        <w:spacing w:after="18"/>
        <w:jc w:val="both"/>
        <w:rPr>
          <w:rFonts w:ascii="Cambria" w:hAnsi="Cambria" w:cs="Microsoft Sans Serif"/>
          <w:sz w:val="22"/>
          <w:szCs w:val="22"/>
        </w:rPr>
      </w:pPr>
      <w:r w:rsidRPr="008149BE">
        <w:rPr>
          <w:rFonts w:ascii="Cambria" w:hAnsi="Cambria" w:cs="Microsoft Sans Serif"/>
          <w:sz w:val="22"/>
          <w:szCs w:val="22"/>
        </w:rPr>
        <w:t>If capability addressed by sub</w:t>
      </w:r>
      <w:r>
        <w:rPr>
          <w:rFonts w:ascii="Cambria" w:hAnsi="Cambria" w:cs="Microsoft Sans Serif"/>
          <w:sz w:val="22"/>
          <w:szCs w:val="22"/>
        </w:rPr>
        <w:t>-contractor</w:t>
      </w:r>
      <w:r w:rsidRPr="008149BE">
        <w:rPr>
          <w:rFonts w:ascii="Cambria" w:hAnsi="Cambria" w:cs="Microsoft Sans Serif"/>
          <w:sz w:val="22"/>
          <w:szCs w:val="22"/>
        </w:rPr>
        <w:t>, name(s) of finalized/likely sub</w:t>
      </w:r>
      <w:r>
        <w:rPr>
          <w:rFonts w:ascii="Cambria" w:hAnsi="Cambria" w:cs="Microsoft Sans Serif"/>
          <w:sz w:val="22"/>
          <w:szCs w:val="22"/>
        </w:rPr>
        <w:t>-vendors</w:t>
      </w:r>
      <w:r w:rsidRPr="008149BE">
        <w:rPr>
          <w:rFonts w:ascii="Cambria" w:hAnsi="Cambria" w:cs="Microsoft Sans Serif"/>
          <w:sz w:val="22"/>
          <w:szCs w:val="22"/>
        </w:rPr>
        <w:t xml:space="preserve"> </w:t>
      </w:r>
    </w:p>
    <w:p w14:paraId="590937DD" w14:textId="77777777" w:rsidR="009C7E92" w:rsidRDefault="009C7E92" w:rsidP="009C7E92">
      <w:pPr>
        <w:pStyle w:val="Default"/>
        <w:spacing w:after="18"/>
        <w:jc w:val="both"/>
        <w:rPr>
          <w:rFonts w:ascii="Cambria" w:hAnsi="Cambria" w:cs="Microsoft Sans Serif"/>
          <w:sz w:val="22"/>
          <w:szCs w:val="22"/>
        </w:rPr>
      </w:pPr>
    </w:p>
    <w:p w14:paraId="0A0A0436" w14:textId="1C1B2939" w:rsidR="00BF59FF" w:rsidRPr="009C7E92" w:rsidRDefault="00BF59FF" w:rsidP="009C7E92">
      <w:pPr>
        <w:pStyle w:val="Default"/>
        <w:spacing w:after="18"/>
        <w:jc w:val="both"/>
        <w:rPr>
          <w:rFonts w:ascii="Cambria" w:hAnsi="Cambria" w:cs="Microsoft Sans Serif"/>
          <w:sz w:val="22"/>
          <w:szCs w:val="22"/>
        </w:rPr>
      </w:pPr>
      <w:r w:rsidRPr="009C7E92">
        <w:rPr>
          <w:rFonts w:ascii="Cambria" w:hAnsi="Cambria" w:cs="Cambria"/>
          <w:color w:val="auto"/>
          <w:spacing w:val="1"/>
          <w:szCs w:val="22"/>
        </w:rPr>
        <w:t>T</w:t>
      </w:r>
      <w:r w:rsidRPr="009C7E92">
        <w:rPr>
          <w:rFonts w:ascii="Cambria" w:hAnsi="Cambria" w:cs="Cambria"/>
          <w:color w:val="auto"/>
          <w:szCs w:val="22"/>
        </w:rPr>
        <w:t>he</w:t>
      </w:r>
      <w:r w:rsidRPr="009C7E92">
        <w:rPr>
          <w:rFonts w:ascii="Cambria" w:hAnsi="Cambria" w:cs="Cambria"/>
          <w:color w:val="auto"/>
          <w:spacing w:val="2"/>
          <w:szCs w:val="22"/>
        </w:rPr>
        <w:t xml:space="preserve"> </w:t>
      </w:r>
      <w:r w:rsidRPr="009C7E92">
        <w:rPr>
          <w:rFonts w:ascii="Cambria" w:hAnsi="Cambria" w:cs="Cambria"/>
          <w:color w:val="auto"/>
          <w:spacing w:val="1"/>
          <w:szCs w:val="22"/>
        </w:rPr>
        <w:t>i</w:t>
      </w:r>
      <w:r w:rsidRPr="009C7E92">
        <w:rPr>
          <w:rFonts w:ascii="Cambria" w:hAnsi="Cambria" w:cs="Cambria"/>
          <w:color w:val="auto"/>
          <w:spacing w:val="-1"/>
          <w:szCs w:val="22"/>
        </w:rPr>
        <w:t>n</w:t>
      </w:r>
      <w:r w:rsidRPr="009C7E92">
        <w:rPr>
          <w:rFonts w:ascii="Cambria" w:hAnsi="Cambria" w:cs="Cambria"/>
          <w:color w:val="auto"/>
          <w:szCs w:val="22"/>
        </w:rPr>
        <w:t>te</w:t>
      </w:r>
      <w:r w:rsidRPr="009C7E92">
        <w:rPr>
          <w:rFonts w:ascii="Cambria" w:hAnsi="Cambria" w:cs="Cambria"/>
          <w:color w:val="auto"/>
          <w:spacing w:val="-3"/>
          <w:szCs w:val="22"/>
        </w:rPr>
        <w:t>r</w:t>
      </w:r>
      <w:r w:rsidRPr="009C7E92">
        <w:rPr>
          <w:rFonts w:ascii="Cambria" w:hAnsi="Cambria" w:cs="Cambria"/>
          <w:color w:val="auto"/>
          <w:szCs w:val="22"/>
        </w:rPr>
        <w:t>e</w:t>
      </w:r>
      <w:r w:rsidRPr="009C7E92">
        <w:rPr>
          <w:rFonts w:ascii="Cambria" w:hAnsi="Cambria" w:cs="Cambria"/>
          <w:color w:val="auto"/>
          <w:spacing w:val="1"/>
          <w:szCs w:val="22"/>
        </w:rPr>
        <w:t>s</w:t>
      </w:r>
      <w:r w:rsidRPr="009C7E92">
        <w:rPr>
          <w:rFonts w:ascii="Cambria" w:hAnsi="Cambria" w:cs="Cambria"/>
          <w:color w:val="auto"/>
          <w:spacing w:val="-3"/>
          <w:szCs w:val="22"/>
        </w:rPr>
        <w:t>t</w:t>
      </w:r>
      <w:r w:rsidRPr="009C7E92">
        <w:rPr>
          <w:rFonts w:ascii="Cambria" w:hAnsi="Cambria" w:cs="Cambria"/>
          <w:color w:val="auto"/>
          <w:szCs w:val="22"/>
        </w:rPr>
        <w:t>ed</w:t>
      </w:r>
      <w:r w:rsidRPr="009C7E92">
        <w:rPr>
          <w:rFonts w:ascii="Cambria" w:hAnsi="Cambria" w:cs="Cambria"/>
          <w:color w:val="auto"/>
          <w:spacing w:val="2"/>
          <w:szCs w:val="22"/>
        </w:rPr>
        <w:t xml:space="preserve"> </w:t>
      </w:r>
      <w:r w:rsidRPr="009C7E92">
        <w:rPr>
          <w:rFonts w:ascii="Cambria" w:hAnsi="Cambria" w:cs="Cambria"/>
          <w:color w:val="auto"/>
          <w:spacing w:val="1"/>
          <w:szCs w:val="22"/>
        </w:rPr>
        <w:t>c</w:t>
      </w:r>
      <w:r w:rsidRPr="009C7E92">
        <w:rPr>
          <w:rFonts w:ascii="Cambria" w:hAnsi="Cambria" w:cs="Cambria"/>
          <w:color w:val="auto"/>
          <w:szCs w:val="22"/>
        </w:rPr>
        <w:t>on</w:t>
      </w:r>
      <w:r w:rsidRPr="009C7E92">
        <w:rPr>
          <w:rFonts w:ascii="Cambria" w:hAnsi="Cambria" w:cs="Cambria"/>
          <w:color w:val="auto"/>
          <w:spacing w:val="-1"/>
          <w:szCs w:val="22"/>
        </w:rPr>
        <w:t>t</w:t>
      </w:r>
      <w:r w:rsidRPr="009C7E92">
        <w:rPr>
          <w:rFonts w:ascii="Cambria" w:hAnsi="Cambria" w:cs="Cambria"/>
          <w:color w:val="auto"/>
          <w:szCs w:val="22"/>
        </w:rPr>
        <w:t>r</w:t>
      </w:r>
      <w:r w:rsidRPr="009C7E92">
        <w:rPr>
          <w:rFonts w:ascii="Cambria" w:hAnsi="Cambria" w:cs="Cambria"/>
          <w:color w:val="auto"/>
          <w:spacing w:val="-2"/>
          <w:szCs w:val="22"/>
        </w:rPr>
        <w:t>a</w:t>
      </w:r>
      <w:r w:rsidRPr="009C7E92">
        <w:rPr>
          <w:rFonts w:ascii="Cambria" w:hAnsi="Cambria" w:cs="Cambria"/>
          <w:color w:val="auto"/>
          <w:spacing w:val="1"/>
          <w:szCs w:val="22"/>
        </w:rPr>
        <w:t>c</w:t>
      </w:r>
      <w:r w:rsidRPr="009C7E92">
        <w:rPr>
          <w:rFonts w:ascii="Cambria" w:hAnsi="Cambria" w:cs="Cambria"/>
          <w:color w:val="auto"/>
          <w:szCs w:val="22"/>
        </w:rPr>
        <w:t>to</w:t>
      </w:r>
      <w:r w:rsidRPr="009C7E92">
        <w:rPr>
          <w:rFonts w:ascii="Cambria" w:hAnsi="Cambria" w:cs="Cambria"/>
          <w:color w:val="auto"/>
          <w:spacing w:val="-2"/>
          <w:szCs w:val="22"/>
        </w:rPr>
        <w:t>r</w:t>
      </w:r>
      <w:r w:rsidRPr="009C7E92">
        <w:rPr>
          <w:rFonts w:ascii="Cambria" w:hAnsi="Cambria" w:cs="Cambria"/>
          <w:color w:val="auto"/>
          <w:szCs w:val="22"/>
        </w:rPr>
        <w:t>s</w:t>
      </w:r>
      <w:r w:rsidRPr="009C7E92">
        <w:rPr>
          <w:rFonts w:ascii="Cambria" w:hAnsi="Cambria" w:cs="Cambria"/>
          <w:color w:val="auto"/>
          <w:spacing w:val="2"/>
          <w:szCs w:val="22"/>
        </w:rPr>
        <w:t xml:space="preserve"> </w:t>
      </w:r>
      <w:r w:rsidRPr="009C7E92">
        <w:rPr>
          <w:rFonts w:ascii="Cambria" w:hAnsi="Cambria" w:cs="Cambria"/>
          <w:color w:val="auto"/>
          <w:spacing w:val="1"/>
          <w:szCs w:val="22"/>
        </w:rPr>
        <w:t>s</w:t>
      </w:r>
      <w:r w:rsidRPr="009C7E92">
        <w:rPr>
          <w:rFonts w:ascii="Cambria" w:hAnsi="Cambria" w:cs="Cambria"/>
          <w:color w:val="auto"/>
          <w:szCs w:val="22"/>
        </w:rPr>
        <w:t>h</w:t>
      </w:r>
      <w:r w:rsidRPr="009C7E92">
        <w:rPr>
          <w:rFonts w:ascii="Cambria" w:hAnsi="Cambria" w:cs="Cambria"/>
          <w:color w:val="auto"/>
          <w:spacing w:val="-1"/>
          <w:szCs w:val="22"/>
        </w:rPr>
        <w:t>o</w:t>
      </w:r>
      <w:r w:rsidRPr="009C7E92">
        <w:rPr>
          <w:rFonts w:ascii="Cambria" w:hAnsi="Cambria" w:cs="Cambria"/>
          <w:color w:val="auto"/>
          <w:szCs w:val="22"/>
        </w:rPr>
        <w:t>uld</w:t>
      </w:r>
      <w:r w:rsidRPr="009C7E92">
        <w:rPr>
          <w:rFonts w:ascii="Cambria" w:hAnsi="Cambria" w:cs="Cambria"/>
          <w:color w:val="auto"/>
          <w:spacing w:val="1"/>
          <w:szCs w:val="22"/>
        </w:rPr>
        <w:t xml:space="preserve"> </w:t>
      </w:r>
      <w:r w:rsidRPr="009C7E92">
        <w:rPr>
          <w:rFonts w:ascii="Cambria" w:hAnsi="Cambria" w:cs="Cambria"/>
          <w:color w:val="auto"/>
          <w:szCs w:val="22"/>
        </w:rPr>
        <w:t>evin</w:t>
      </w:r>
      <w:r w:rsidRPr="009C7E92">
        <w:rPr>
          <w:rFonts w:ascii="Cambria" w:hAnsi="Cambria" w:cs="Cambria"/>
          <w:color w:val="auto"/>
          <w:spacing w:val="-2"/>
          <w:szCs w:val="22"/>
        </w:rPr>
        <w:t>c</w:t>
      </w:r>
      <w:r w:rsidRPr="009C7E92">
        <w:rPr>
          <w:rFonts w:ascii="Cambria" w:hAnsi="Cambria" w:cs="Cambria"/>
          <w:color w:val="auto"/>
          <w:szCs w:val="22"/>
        </w:rPr>
        <w:t>e</w:t>
      </w:r>
      <w:r w:rsidRPr="009C7E92">
        <w:rPr>
          <w:rFonts w:ascii="Cambria" w:hAnsi="Cambria" w:cs="Cambria"/>
          <w:color w:val="auto"/>
          <w:spacing w:val="2"/>
          <w:szCs w:val="22"/>
        </w:rPr>
        <w:t xml:space="preserve"> </w:t>
      </w:r>
      <w:r w:rsidRPr="009C7E92">
        <w:rPr>
          <w:rFonts w:ascii="Cambria" w:hAnsi="Cambria" w:cs="Cambria"/>
          <w:color w:val="auto"/>
          <w:spacing w:val="1"/>
          <w:szCs w:val="22"/>
        </w:rPr>
        <w:t>i</w:t>
      </w:r>
      <w:r w:rsidRPr="009C7E92">
        <w:rPr>
          <w:rFonts w:ascii="Cambria" w:hAnsi="Cambria" w:cs="Cambria"/>
          <w:color w:val="auto"/>
          <w:spacing w:val="-1"/>
          <w:szCs w:val="22"/>
        </w:rPr>
        <w:t>n</w:t>
      </w:r>
      <w:r w:rsidRPr="009C7E92">
        <w:rPr>
          <w:rFonts w:ascii="Cambria" w:hAnsi="Cambria" w:cs="Cambria"/>
          <w:color w:val="auto"/>
          <w:szCs w:val="22"/>
        </w:rPr>
        <w:t>ter</w:t>
      </w:r>
      <w:r w:rsidRPr="009C7E92">
        <w:rPr>
          <w:rFonts w:ascii="Cambria" w:hAnsi="Cambria" w:cs="Cambria"/>
          <w:color w:val="auto"/>
          <w:spacing w:val="-2"/>
          <w:szCs w:val="22"/>
        </w:rPr>
        <w:t>e</w:t>
      </w:r>
      <w:r w:rsidRPr="009C7E92">
        <w:rPr>
          <w:rFonts w:ascii="Cambria" w:hAnsi="Cambria" w:cs="Cambria"/>
          <w:color w:val="auto"/>
          <w:spacing w:val="1"/>
          <w:szCs w:val="22"/>
        </w:rPr>
        <w:t>s</w:t>
      </w:r>
      <w:r w:rsidRPr="009C7E92">
        <w:rPr>
          <w:rFonts w:ascii="Cambria" w:hAnsi="Cambria" w:cs="Cambria"/>
          <w:color w:val="auto"/>
          <w:szCs w:val="22"/>
        </w:rPr>
        <w:t>t</w:t>
      </w:r>
      <w:r w:rsidRPr="009C7E92">
        <w:rPr>
          <w:rFonts w:ascii="Cambria" w:hAnsi="Cambria" w:cs="Cambria"/>
          <w:color w:val="auto"/>
          <w:spacing w:val="1"/>
          <w:szCs w:val="22"/>
        </w:rPr>
        <w:t xml:space="preserve"> </w:t>
      </w:r>
      <w:r w:rsidRPr="009C7E92">
        <w:rPr>
          <w:rFonts w:ascii="Cambria" w:hAnsi="Cambria" w:cs="Cambria"/>
          <w:color w:val="auto"/>
          <w:szCs w:val="22"/>
        </w:rPr>
        <w:t>to</w:t>
      </w:r>
      <w:r w:rsidRPr="009C7E92">
        <w:rPr>
          <w:rFonts w:ascii="Cambria" w:hAnsi="Cambria" w:cs="Cambria"/>
          <w:color w:val="auto"/>
          <w:spacing w:val="1"/>
          <w:szCs w:val="22"/>
        </w:rPr>
        <w:t xml:space="preserve"> </w:t>
      </w:r>
      <w:r w:rsidRPr="009C7E92">
        <w:rPr>
          <w:rFonts w:ascii="Cambria" w:hAnsi="Cambria" w:cs="Cambria"/>
          <w:color w:val="auto"/>
          <w:szCs w:val="22"/>
        </w:rPr>
        <w:t>parti</w:t>
      </w:r>
      <w:r w:rsidRPr="009C7E92">
        <w:rPr>
          <w:rFonts w:ascii="Cambria" w:hAnsi="Cambria" w:cs="Cambria"/>
          <w:color w:val="auto"/>
          <w:spacing w:val="-1"/>
          <w:szCs w:val="22"/>
        </w:rPr>
        <w:t>c</w:t>
      </w:r>
      <w:r w:rsidRPr="009C7E92">
        <w:rPr>
          <w:rFonts w:ascii="Cambria" w:hAnsi="Cambria" w:cs="Cambria"/>
          <w:color w:val="auto"/>
          <w:spacing w:val="1"/>
          <w:szCs w:val="22"/>
        </w:rPr>
        <w:t>i</w:t>
      </w:r>
      <w:r w:rsidRPr="009C7E92">
        <w:rPr>
          <w:rFonts w:ascii="Cambria" w:hAnsi="Cambria" w:cs="Cambria"/>
          <w:color w:val="auto"/>
          <w:szCs w:val="22"/>
        </w:rPr>
        <w:t>pate</w:t>
      </w:r>
      <w:r w:rsidRPr="009C7E92">
        <w:rPr>
          <w:rFonts w:ascii="Cambria" w:hAnsi="Cambria" w:cs="Cambria"/>
          <w:color w:val="auto"/>
          <w:spacing w:val="1"/>
          <w:szCs w:val="22"/>
        </w:rPr>
        <w:t xml:space="preserve"> i</w:t>
      </w:r>
      <w:r w:rsidRPr="009C7E92">
        <w:rPr>
          <w:rFonts w:ascii="Cambria" w:hAnsi="Cambria" w:cs="Cambria"/>
          <w:color w:val="auto"/>
          <w:szCs w:val="22"/>
        </w:rPr>
        <w:t>n</w:t>
      </w:r>
      <w:r w:rsidRPr="009C7E92">
        <w:rPr>
          <w:rFonts w:ascii="Cambria" w:hAnsi="Cambria" w:cs="Cambria"/>
          <w:color w:val="auto"/>
          <w:spacing w:val="1"/>
          <w:szCs w:val="22"/>
        </w:rPr>
        <w:t xml:space="preserve"> </w:t>
      </w:r>
      <w:r w:rsidRPr="009C7E92">
        <w:rPr>
          <w:rFonts w:ascii="Cambria" w:hAnsi="Cambria" w:cs="Cambria"/>
          <w:color w:val="auto"/>
          <w:szCs w:val="22"/>
        </w:rPr>
        <w:t>the</w:t>
      </w:r>
      <w:r w:rsidRPr="009C7E92">
        <w:rPr>
          <w:rFonts w:ascii="Cambria" w:hAnsi="Cambria" w:cs="Cambria"/>
          <w:color w:val="auto"/>
          <w:spacing w:val="2"/>
          <w:szCs w:val="22"/>
        </w:rPr>
        <w:t xml:space="preserve"> </w:t>
      </w:r>
      <w:r w:rsidRPr="009C7E92">
        <w:rPr>
          <w:rFonts w:ascii="Cambria" w:hAnsi="Cambria" w:cs="Cambria"/>
          <w:color w:val="auto"/>
          <w:szCs w:val="22"/>
        </w:rPr>
        <w:t>E</w:t>
      </w:r>
      <w:r w:rsidRPr="009C7E92">
        <w:rPr>
          <w:rFonts w:ascii="Cambria" w:hAnsi="Cambria" w:cs="Cambria"/>
          <w:color w:val="auto"/>
          <w:spacing w:val="-1"/>
          <w:szCs w:val="22"/>
        </w:rPr>
        <w:t>x</w:t>
      </w:r>
      <w:r w:rsidRPr="009C7E92">
        <w:rPr>
          <w:rFonts w:ascii="Cambria" w:hAnsi="Cambria" w:cs="Cambria"/>
          <w:color w:val="auto"/>
          <w:szCs w:val="22"/>
        </w:rPr>
        <w:t>pr</w:t>
      </w:r>
      <w:r w:rsidRPr="009C7E92">
        <w:rPr>
          <w:rFonts w:ascii="Cambria" w:hAnsi="Cambria" w:cs="Cambria"/>
          <w:color w:val="auto"/>
          <w:spacing w:val="-3"/>
          <w:szCs w:val="22"/>
        </w:rPr>
        <w:t>e</w:t>
      </w:r>
      <w:r w:rsidRPr="009C7E92">
        <w:rPr>
          <w:rFonts w:ascii="Cambria" w:hAnsi="Cambria" w:cs="Cambria"/>
          <w:color w:val="auto"/>
          <w:spacing w:val="1"/>
          <w:szCs w:val="22"/>
        </w:rPr>
        <w:t>s</w:t>
      </w:r>
      <w:r w:rsidRPr="009C7E92">
        <w:rPr>
          <w:rFonts w:ascii="Cambria" w:hAnsi="Cambria" w:cs="Cambria"/>
          <w:color w:val="auto"/>
          <w:spacing w:val="-1"/>
          <w:szCs w:val="22"/>
        </w:rPr>
        <w:t>s</w:t>
      </w:r>
      <w:r w:rsidRPr="009C7E92">
        <w:rPr>
          <w:rFonts w:ascii="Cambria" w:hAnsi="Cambria" w:cs="Cambria"/>
          <w:color w:val="auto"/>
          <w:spacing w:val="1"/>
          <w:szCs w:val="22"/>
        </w:rPr>
        <w:t>i</w:t>
      </w:r>
      <w:r w:rsidRPr="009C7E92">
        <w:rPr>
          <w:rFonts w:ascii="Cambria" w:hAnsi="Cambria" w:cs="Cambria"/>
          <w:color w:val="auto"/>
          <w:szCs w:val="22"/>
        </w:rPr>
        <w:t>on</w:t>
      </w:r>
      <w:r w:rsidRPr="009C7E92">
        <w:rPr>
          <w:rFonts w:ascii="Cambria" w:hAnsi="Cambria" w:cs="Cambria"/>
          <w:color w:val="auto"/>
          <w:spacing w:val="1"/>
          <w:szCs w:val="22"/>
        </w:rPr>
        <w:t xml:space="preserve"> </w:t>
      </w:r>
      <w:r w:rsidRPr="009C7E92">
        <w:rPr>
          <w:rFonts w:ascii="Cambria" w:hAnsi="Cambria" w:cs="Cambria"/>
          <w:color w:val="auto"/>
          <w:szCs w:val="22"/>
        </w:rPr>
        <w:t>of</w:t>
      </w:r>
      <w:r w:rsidRPr="009C7E92">
        <w:rPr>
          <w:rFonts w:ascii="Cambria" w:hAnsi="Cambria" w:cs="Cambria"/>
          <w:color w:val="auto"/>
          <w:spacing w:val="2"/>
          <w:szCs w:val="22"/>
        </w:rPr>
        <w:t xml:space="preserve"> </w:t>
      </w:r>
      <w:r w:rsidRPr="009C7E92">
        <w:rPr>
          <w:rFonts w:ascii="Cambria" w:hAnsi="Cambria" w:cs="Cambria"/>
          <w:color w:val="auto"/>
          <w:szCs w:val="22"/>
        </w:rPr>
        <w:t>Inter</w:t>
      </w:r>
      <w:r w:rsidRPr="009C7E92">
        <w:rPr>
          <w:rFonts w:ascii="Cambria" w:hAnsi="Cambria" w:cs="Cambria"/>
          <w:color w:val="auto"/>
          <w:spacing w:val="-3"/>
          <w:szCs w:val="22"/>
        </w:rPr>
        <w:t>e</w:t>
      </w:r>
      <w:r w:rsidRPr="009C7E92">
        <w:rPr>
          <w:rFonts w:ascii="Cambria" w:hAnsi="Cambria" w:cs="Cambria"/>
          <w:color w:val="auto"/>
          <w:spacing w:val="1"/>
          <w:szCs w:val="22"/>
        </w:rPr>
        <w:t>s</w:t>
      </w:r>
      <w:r w:rsidRPr="009C7E92">
        <w:rPr>
          <w:rFonts w:ascii="Cambria" w:hAnsi="Cambria" w:cs="Cambria"/>
          <w:color w:val="auto"/>
          <w:szCs w:val="22"/>
        </w:rPr>
        <w:t>t</w:t>
      </w:r>
      <w:r w:rsidRPr="009C7E92">
        <w:rPr>
          <w:rFonts w:ascii="Cambria" w:hAnsi="Cambria" w:cs="Cambria"/>
          <w:color w:val="auto"/>
          <w:spacing w:val="1"/>
          <w:szCs w:val="22"/>
        </w:rPr>
        <w:t xml:space="preserve"> </w:t>
      </w:r>
      <w:r w:rsidRPr="009C7E92">
        <w:rPr>
          <w:rFonts w:ascii="Cambria" w:hAnsi="Cambria" w:cs="Cambria"/>
          <w:color w:val="auto"/>
          <w:spacing w:val="-1"/>
          <w:szCs w:val="22"/>
        </w:rPr>
        <w:t>b</w:t>
      </w:r>
      <w:r w:rsidRPr="009C7E92">
        <w:rPr>
          <w:rFonts w:ascii="Cambria" w:hAnsi="Cambria" w:cs="Cambria"/>
          <w:color w:val="auto"/>
          <w:szCs w:val="22"/>
        </w:rPr>
        <w:t>y</w:t>
      </w:r>
      <w:r w:rsidRPr="009C7E92">
        <w:rPr>
          <w:rFonts w:ascii="Cambria" w:hAnsi="Cambria" w:cs="Cambria"/>
          <w:color w:val="auto"/>
          <w:spacing w:val="1"/>
          <w:szCs w:val="22"/>
        </w:rPr>
        <w:t xml:space="preserve"> c</w:t>
      </w:r>
      <w:r w:rsidRPr="009C7E92">
        <w:rPr>
          <w:rFonts w:ascii="Cambria" w:hAnsi="Cambria" w:cs="Cambria"/>
          <w:color w:val="auto"/>
          <w:szCs w:val="22"/>
        </w:rPr>
        <w:t>l</w:t>
      </w:r>
      <w:r w:rsidRPr="009C7E92">
        <w:rPr>
          <w:rFonts w:ascii="Cambria" w:hAnsi="Cambria" w:cs="Cambria"/>
          <w:color w:val="auto"/>
          <w:spacing w:val="1"/>
          <w:szCs w:val="22"/>
        </w:rPr>
        <w:t>ic</w:t>
      </w:r>
      <w:r w:rsidRPr="009C7E92">
        <w:rPr>
          <w:rFonts w:ascii="Cambria" w:hAnsi="Cambria" w:cs="Cambria"/>
          <w:color w:val="auto"/>
          <w:szCs w:val="22"/>
        </w:rPr>
        <w:t>k</w:t>
      </w:r>
      <w:r w:rsidRPr="009C7E92">
        <w:rPr>
          <w:rFonts w:ascii="Cambria" w:hAnsi="Cambria" w:cs="Cambria"/>
          <w:color w:val="auto"/>
          <w:spacing w:val="-2"/>
          <w:szCs w:val="22"/>
        </w:rPr>
        <w:t>i</w:t>
      </w:r>
      <w:r w:rsidRPr="009C7E92">
        <w:rPr>
          <w:rFonts w:ascii="Cambria" w:hAnsi="Cambria" w:cs="Cambria"/>
          <w:color w:val="auto"/>
          <w:spacing w:val="-1"/>
          <w:szCs w:val="22"/>
        </w:rPr>
        <w:t>n</w:t>
      </w:r>
      <w:r w:rsidRPr="009C7E92">
        <w:rPr>
          <w:rFonts w:ascii="Cambria" w:hAnsi="Cambria" w:cs="Cambria"/>
          <w:color w:val="auto"/>
          <w:szCs w:val="22"/>
        </w:rPr>
        <w:t>g on the</w:t>
      </w:r>
      <w:r w:rsidRPr="009C7E92">
        <w:rPr>
          <w:rFonts w:ascii="Cambria" w:hAnsi="Cambria" w:cs="Cambria"/>
          <w:color w:val="auto"/>
          <w:spacing w:val="2"/>
          <w:szCs w:val="22"/>
        </w:rPr>
        <w:t xml:space="preserve"> “</w:t>
      </w:r>
      <w:r w:rsidRPr="009C7E92">
        <w:rPr>
          <w:rFonts w:ascii="Cambria" w:hAnsi="Cambria" w:cs="Cambria"/>
          <w:b/>
          <w:bCs/>
          <w:color w:val="2D74B5"/>
          <w:szCs w:val="22"/>
          <w:u w:val="single"/>
        </w:rPr>
        <w:t>Ev</w:t>
      </w:r>
      <w:r w:rsidRPr="009C7E92">
        <w:rPr>
          <w:rFonts w:ascii="Cambria" w:hAnsi="Cambria" w:cs="Cambria"/>
          <w:b/>
          <w:bCs/>
          <w:color w:val="2D74B5"/>
          <w:spacing w:val="-2"/>
          <w:szCs w:val="22"/>
          <w:u w:val="single"/>
        </w:rPr>
        <w:t>i</w:t>
      </w:r>
      <w:r w:rsidRPr="009C7E92">
        <w:rPr>
          <w:rFonts w:ascii="Cambria" w:hAnsi="Cambria" w:cs="Cambria"/>
          <w:b/>
          <w:bCs/>
          <w:color w:val="2D74B5"/>
          <w:spacing w:val="1"/>
          <w:szCs w:val="22"/>
          <w:u w:val="single"/>
        </w:rPr>
        <w:t>n</w:t>
      </w:r>
      <w:r w:rsidRPr="009C7E92">
        <w:rPr>
          <w:rFonts w:ascii="Cambria" w:hAnsi="Cambria" w:cs="Cambria"/>
          <w:b/>
          <w:bCs/>
          <w:color w:val="2D74B5"/>
          <w:szCs w:val="22"/>
          <w:u w:val="single"/>
        </w:rPr>
        <w:t>ce</w:t>
      </w:r>
      <w:r w:rsidRPr="009C7E92">
        <w:rPr>
          <w:rFonts w:ascii="Cambria" w:hAnsi="Cambria" w:cs="Cambria"/>
          <w:b/>
          <w:bCs/>
          <w:color w:val="2D74B5"/>
          <w:spacing w:val="1"/>
          <w:szCs w:val="22"/>
          <w:u w:val="single"/>
        </w:rPr>
        <w:t xml:space="preserve"> </w:t>
      </w:r>
      <w:r w:rsidRPr="009C7E92">
        <w:rPr>
          <w:rFonts w:ascii="Cambria" w:hAnsi="Cambria" w:cs="Cambria"/>
          <w:b/>
          <w:bCs/>
          <w:color w:val="2D74B5"/>
          <w:szCs w:val="22"/>
          <w:u w:val="single"/>
        </w:rPr>
        <w:t>I</w:t>
      </w:r>
      <w:r w:rsidRPr="009C7E92">
        <w:rPr>
          <w:rFonts w:ascii="Cambria" w:hAnsi="Cambria" w:cs="Cambria"/>
          <w:b/>
          <w:bCs/>
          <w:color w:val="2D74B5"/>
          <w:spacing w:val="-2"/>
          <w:szCs w:val="22"/>
          <w:u w:val="single"/>
        </w:rPr>
        <w:t>n</w:t>
      </w:r>
      <w:r w:rsidRPr="009C7E92">
        <w:rPr>
          <w:rFonts w:ascii="Cambria" w:hAnsi="Cambria" w:cs="Cambria"/>
          <w:b/>
          <w:bCs/>
          <w:color w:val="2D74B5"/>
          <w:spacing w:val="1"/>
          <w:szCs w:val="22"/>
          <w:u w:val="single"/>
        </w:rPr>
        <w:t>t</w:t>
      </w:r>
      <w:r w:rsidRPr="009C7E92">
        <w:rPr>
          <w:rFonts w:ascii="Cambria" w:hAnsi="Cambria" w:cs="Cambria"/>
          <w:b/>
          <w:bCs/>
          <w:color w:val="2D74B5"/>
          <w:szCs w:val="22"/>
          <w:u w:val="single"/>
        </w:rPr>
        <w:t>ere</w:t>
      </w:r>
      <w:r w:rsidRPr="009C7E92">
        <w:rPr>
          <w:rFonts w:ascii="Cambria" w:hAnsi="Cambria" w:cs="Cambria"/>
          <w:b/>
          <w:bCs/>
          <w:color w:val="2D74B5"/>
          <w:spacing w:val="-3"/>
          <w:szCs w:val="22"/>
          <w:u w:val="single"/>
        </w:rPr>
        <w:t>s</w:t>
      </w:r>
      <w:r w:rsidRPr="009C7E92">
        <w:rPr>
          <w:rFonts w:ascii="Cambria" w:hAnsi="Cambria" w:cs="Cambria"/>
          <w:b/>
          <w:bCs/>
          <w:color w:val="2D74B5"/>
          <w:spacing w:val="1"/>
          <w:szCs w:val="22"/>
          <w:u w:val="single"/>
        </w:rPr>
        <w:t>t</w:t>
      </w:r>
      <w:r w:rsidRPr="009C7E92">
        <w:rPr>
          <w:rFonts w:ascii="Cambria" w:hAnsi="Cambria" w:cs="Cambria"/>
          <w:szCs w:val="22"/>
        </w:rPr>
        <w:t>” l</w:t>
      </w:r>
      <w:r w:rsidRPr="009C7E92">
        <w:rPr>
          <w:rFonts w:ascii="Cambria" w:hAnsi="Cambria" w:cs="Cambria"/>
          <w:spacing w:val="1"/>
          <w:szCs w:val="22"/>
        </w:rPr>
        <w:t>i</w:t>
      </w:r>
      <w:r w:rsidRPr="009C7E92">
        <w:rPr>
          <w:rFonts w:ascii="Cambria" w:hAnsi="Cambria" w:cs="Cambria"/>
          <w:spacing w:val="-1"/>
          <w:szCs w:val="22"/>
        </w:rPr>
        <w:t>n</w:t>
      </w:r>
      <w:r w:rsidRPr="009C7E92">
        <w:rPr>
          <w:rFonts w:ascii="Cambria" w:hAnsi="Cambria" w:cs="Cambria"/>
          <w:szCs w:val="22"/>
        </w:rPr>
        <w:t>k</w:t>
      </w:r>
      <w:r w:rsidRPr="009C7E92">
        <w:rPr>
          <w:rFonts w:ascii="Cambria" w:hAnsi="Cambria" w:cs="Cambria"/>
          <w:spacing w:val="1"/>
          <w:szCs w:val="22"/>
        </w:rPr>
        <w:t xml:space="preserve"> </w:t>
      </w:r>
      <w:r w:rsidRPr="009C7E92">
        <w:rPr>
          <w:rFonts w:ascii="Cambria" w:hAnsi="Cambria" w:cs="Cambria"/>
          <w:szCs w:val="22"/>
        </w:rPr>
        <w:t>for</w:t>
      </w:r>
      <w:r w:rsidRPr="009C7E92">
        <w:rPr>
          <w:rFonts w:ascii="Cambria" w:hAnsi="Cambria" w:cs="Cambria"/>
          <w:spacing w:val="2"/>
          <w:szCs w:val="22"/>
        </w:rPr>
        <w:t xml:space="preserve"> </w:t>
      </w:r>
      <w:r w:rsidRPr="009C7E92">
        <w:rPr>
          <w:rFonts w:ascii="Cambria" w:hAnsi="Cambria" w:cs="Cambria"/>
          <w:szCs w:val="22"/>
        </w:rPr>
        <w:t>the</w:t>
      </w:r>
      <w:r w:rsidRPr="009C7E92">
        <w:rPr>
          <w:rFonts w:ascii="Cambria" w:hAnsi="Cambria" w:cs="Cambria"/>
          <w:spacing w:val="2"/>
          <w:szCs w:val="22"/>
        </w:rPr>
        <w:t xml:space="preserve"> </w:t>
      </w:r>
      <w:r w:rsidRPr="009C7E92">
        <w:rPr>
          <w:rFonts w:ascii="Cambria" w:hAnsi="Cambria" w:cs="Cambria"/>
          <w:spacing w:val="1"/>
          <w:szCs w:val="22"/>
        </w:rPr>
        <w:t>c</w:t>
      </w:r>
      <w:r w:rsidRPr="009C7E92">
        <w:rPr>
          <w:rFonts w:ascii="Cambria" w:hAnsi="Cambria" w:cs="Cambria"/>
          <w:szCs w:val="22"/>
        </w:rPr>
        <w:t>orre</w:t>
      </w:r>
      <w:r w:rsidRPr="009C7E92">
        <w:rPr>
          <w:rFonts w:ascii="Cambria" w:hAnsi="Cambria" w:cs="Cambria"/>
          <w:spacing w:val="-1"/>
          <w:szCs w:val="22"/>
        </w:rPr>
        <w:t>s</w:t>
      </w:r>
      <w:r w:rsidRPr="009C7E92">
        <w:rPr>
          <w:rFonts w:ascii="Cambria" w:hAnsi="Cambria" w:cs="Cambria"/>
          <w:szCs w:val="22"/>
        </w:rPr>
        <w:t>po</w:t>
      </w:r>
      <w:r w:rsidRPr="009C7E92">
        <w:rPr>
          <w:rFonts w:ascii="Cambria" w:hAnsi="Cambria" w:cs="Cambria"/>
          <w:spacing w:val="-1"/>
          <w:szCs w:val="22"/>
        </w:rPr>
        <w:t>n</w:t>
      </w:r>
      <w:r w:rsidRPr="009C7E92">
        <w:rPr>
          <w:rFonts w:ascii="Cambria" w:hAnsi="Cambria" w:cs="Cambria"/>
          <w:szCs w:val="22"/>
        </w:rPr>
        <w:t>d</w:t>
      </w:r>
      <w:r w:rsidRPr="009C7E92">
        <w:rPr>
          <w:rFonts w:ascii="Cambria" w:hAnsi="Cambria" w:cs="Cambria"/>
          <w:spacing w:val="1"/>
          <w:szCs w:val="22"/>
        </w:rPr>
        <w:t>i</w:t>
      </w:r>
      <w:r w:rsidRPr="009C7E92">
        <w:rPr>
          <w:rFonts w:ascii="Cambria" w:hAnsi="Cambria" w:cs="Cambria"/>
          <w:spacing w:val="-1"/>
          <w:szCs w:val="22"/>
        </w:rPr>
        <w:t>n</w:t>
      </w:r>
      <w:r w:rsidRPr="009C7E92">
        <w:rPr>
          <w:rFonts w:ascii="Cambria" w:hAnsi="Cambria" w:cs="Cambria"/>
          <w:szCs w:val="22"/>
        </w:rPr>
        <w:t>g EOI</w:t>
      </w:r>
      <w:r w:rsidRPr="009C7E92">
        <w:rPr>
          <w:rFonts w:ascii="Cambria" w:hAnsi="Cambria" w:cs="Cambria"/>
          <w:spacing w:val="2"/>
          <w:szCs w:val="22"/>
        </w:rPr>
        <w:t xml:space="preserve"> </w:t>
      </w:r>
      <w:r w:rsidRPr="009C7E92">
        <w:rPr>
          <w:rFonts w:ascii="Cambria" w:hAnsi="Cambria" w:cs="Cambria"/>
          <w:szCs w:val="22"/>
        </w:rPr>
        <w:t>l</w:t>
      </w:r>
      <w:r w:rsidRPr="009C7E92">
        <w:rPr>
          <w:rFonts w:ascii="Cambria" w:hAnsi="Cambria" w:cs="Cambria"/>
          <w:spacing w:val="1"/>
          <w:szCs w:val="22"/>
        </w:rPr>
        <w:t>is</w:t>
      </w:r>
      <w:r w:rsidRPr="009C7E92">
        <w:rPr>
          <w:rFonts w:ascii="Cambria" w:hAnsi="Cambria" w:cs="Cambria"/>
          <w:spacing w:val="-3"/>
          <w:szCs w:val="22"/>
        </w:rPr>
        <w:t>t</w:t>
      </w:r>
      <w:r w:rsidRPr="009C7E92">
        <w:rPr>
          <w:rFonts w:ascii="Cambria" w:hAnsi="Cambria" w:cs="Cambria"/>
          <w:spacing w:val="1"/>
          <w:szCs w:val="22"/>
        </w:rPr>
        <w:t>i</w:t>
      </w:r>
      <w:r w:rsidRPr="009C7E92">
        <w:rPr>
          <w:rFonts w:ascii="Cambria" w:hAnsi="Cambria" w:cs="Cambria"/>
          <w:spacing w:val="-1"/>
          <w:szCs w:val="22"/>
        </w:rPr>
        <w:t>n</w:t>
      </w:r>
      <w:r w:rsidRPr="009C7E92">
        <w:rPr>
          <w:rFonts w:ascii="Cambria" w:hAnsi="Cambria" w:cs="Cambria"/>
          <w:szCs w:val="22"/>
        </w:rPr>
        <w:t>g on</w:t>
      </w:r>
      <w:r w:rsidRPr="009C7E92">
        <w:rPr>
          <w:rFonts w:ascii="Cambria" w:hAnsi="Cambria" w:cs="Cambria"/>
          <w:spacing w:val="1"/>
          <w:szCs w:val="22"/>
        </w:rPr>
        <w:t xml:space="preserve"> </w:t>
      </w:r>
      <w:r w:rsidRPr="009C7E92">
        <w:rPr>
          <w:rFonts w:ascii="Cambria" w:hAnsi="Cambria" w:cs="Cambria"/>
          <w:szCs w:val="22"/>
        </w:rPr>
        <w:t>the</w:t>
      </w:r>
      <w:r w:rsidRPr="009C7E92">
        <w:rPr>
          <w:rFonts w:ascii="Cambria" w:hAnsi="Cambria" w:cs="Cambria"/>
          <w:spacing w:val="2"/>
          <w:szCs w:val="22"/>
        </w:rPr>
        <w:t xml:space="preserve"> </w:t>
      </w:r>
      <w:r w:rsidRPr="009C7E92">
        <w:rPr>
          <w:rFonts w:ascii="Cambria" w:hAnsi="Cambria" w:cs="Cambria"/>
          <w:szCs w:val="22"/>
        </w:rPr>
        <w:t>Ca</w:t>
      </w:r>
      <w:r w:rsidRPr="009C7E92">
        <w:rPr>
          <w:rFonts w:ascii="Cambria" w:hAnsi="Cambria" w:cs="Cambria"/>
          <w:spacing w:val="1"/>
          <w:szCs w:val="22"/>
        </w:rPr>
        <w:t>i</w:t>
      </w:r>
      <w:r w:rsidRPr="009C7E92">
        <w:rPr>
          <w:rFonts w:ascii="Cambria" w:hAnsi="Cambria" w:cs="Cambria"/>
          <w:szCs w:val="22"/>
        </w:rPr>
        <w:t>rn we</w:t>
      </w:r>
      <w:r w:rsidRPr="009C7E92">
        <w:rPr>
          <w:rFonts w:ascii="Cambria" w:hAnsi="Cambria" w:cs="Cambria"/>
          <w:spacing w:val="-1"/>
          <w:szCs w:val="22"/>
        </w:rPr>
        <w:t>b</w:t>
      </w:r>
      <w:r w:rsidRPr="009C7E92">
        <w:rPr>
          <w:rFonts w:ascii="Cambria" w:hAnsi="Cambria" w:cs="Cambria"/>
          <w:spacing w:val="1"/>
          <w:szCs w:val="22"/>
        </w:rPr>
        <w:t>si</w:t>
      </w:r>
      <w:r w:rsidRPr="009C7E92">
        <w:rPr>
          <w:rFonts w:ascii="Cambria" w:hAnsi="Cambria" w:cs="Cambria"/>
          <w:spacing w:val="-3"/>
          <w:szCs w:val="22"/>
        </w:rPr>
        <w:t>t</w:t>
      </w:r>
      <w:r w:rsidRPr="009C7E92">
        <w:rPr>
          <w:rFonts w:ascii="Cambria" w:hAnsi="Cambria" w:cs="Cambria"/>
          <w:szCs w:val="22"/>
        </w:rPr>
        <w:t>e</w:t>
      </w:r>
      <w:r w:rsidRPr="009C7E92">
        <w:rPr>
          <w:rFonts w:ascii="Cambria" w:hAnsi="Cambria" w:cs="Cambria"/>
          <w:spacing w:val="2"/>
          <w:szCs w:val="22"/>
        </w:rPr>
        <w:t xml:space="preserve"> </w:t>
      </w:r>
      <w:r w:rsidRPr="009C7E92">
        <w:rPr>
          <w:rFonts w:ascii="Cambria" w:hAnsi="Cambria" w:cs="Cambria"/>
          <w:spacing w:val="1"/>
          <w:szCs w:val="22"/>
        </w:rPr>
        <w:t>i</w:t>
      </w:r>
      <w:r w:rsidRPr="009C7E92">
        <w:rPr>
          <w:rFonts w:ascii="Cambria" w:hAnsi="Cambria" w:cs="Cambria"/>
          <w:szCs w:val="22"/>
        </w:rPr>
        <w:t xml:space="preserve">.e. </w:t>
      </w:r>
      <w:hyperlink r:id="rId9" w:history="1">
        <w:r w:rsidRPr="009C7E92">
          <w:rPr>
            <w:rFonts w:ascii="Cambria" w:hAnsi="Cambria" w:cs="Cambria"/>
            <w:b/>
            <w:bCs/>
            <w:color w:val="2D74B5"/>
            <w:szCs w:val="22"/>
            <w:u w:val="single"/>
          </w:rPr>
          <w:t>h</w:t>
        </w:r>
        <w:r w:rsidRPr="009C7E92">
          <w:rPr>
            <w:rFonts w:ascii="Cambria" w:hAnsi="Cambria" w:cs="Cambria"/>
            <w:b/>
            <w:bCs/>
            <w:color w:val="2D74B5"/>
            <w:spacing w:val="1"/>
            <w:szCs w:val="22"/>
            <w:u w:val="single"/>
          </w:rPr>
          <w:t>t</w:t>
        </w:r>
        <w:r w:rsidRPr="009C7E92">
          <w:rPr>
            <w:rFonts w:ascii="Cambria" w:hAnsi="Cambria" w:cs="Cambria"/>
            <w:b/>
            <w:bCs/>
            <w:color w:val="2D74B5"/>
            <w:spacing w:val="-1"/>
            <w:szCs w:val="22"/>
            <w:u w:val="single"/>
          </w:rPr>
          <w:t>t</w:t>
        </w:r>
        <w:r w:rsidRPr="009C7E92">
          <w:rPr>
            <w:rFonts w:ascii="Cambria" w:hAnsi="Cambria" w:cs="Cambria"/>
            <w:b/>
            <w:bCs/>
            <w:color w:val="2D74B5"/>
            <w:szCs w:val="22"/>
            <w:u w:val="single"/>
          </w:rPr>
          <w:t>p:</w:t>
        </w:r>
        <w:r w:rsidRPr="009C7E92">
          <w:rPr>
            <w:rFonts w:ascii="Cambria" w:hAnsi="Cambria" w:cs="Cambria"/>
            <w:b/>
            <w:bCs/>
            <w:color w:val="2D74B5"/>
            <w:spacing w:val="-1"/>
            <w:szCs w:val="22"/>
            <w:u w:val="single"/>
          </w:rPr>
          <w:t>//www.</w:t>
        </w:r>
        <w:r w:rsidRPr="009C7E92">
          <w:rPr>
            <w:rFonts w:ascii="Cambria" w:hAnsi="Cambria" w:cs="Cambria"/>
            <w:b/>
            <w:bCs/>
            <w:color w:val="2D74B5"/>
            <w:szCs w:val="22"/>
            <w:u w:val="single"/>
          </w:rPr>
          <w:t>c</w:t>
        </w:r>
        <w:r w:rsidRPr="009C7E92">
          <w:rPr>
            <w:rFonts w:ascii="Cambria" w:hAnsi="Cambria" w:cs="Cambria"/>
            <w:b/>
            <w:bCs/>
            <w:color w:val="2D74B5"/>
            <w:spacing w:val="-1"/>
            <w:szCs w:val="22"/>
            <w:u w:val="single"/>
          </w:rPr>
          <w:t>a</w:t>
        </w:r>
        <w:r w:rsidRPr="009C7E92">
          <w:rPr>
            <w:rFonts w:ascii="Cambria" w:hAnsi="Cambria" w:cs="Cambria"/>
            <w:b/>
            <w:bCs/>
            <w:color w:val="2D74B5"/>
            <w:szCs w:val="22"/>
            <w:u w:val="single"/>
          </w:rPr>
          <w:t>i</w:t>
        </w:r>
        <w:r w:rsidRPr="009C7E92">
          <w:rPr>
            <w:rFonts w:ascii="Cambria" w:hAnsi="Cambria" w:cs="Cambria"/>
            <w:b/>
            <w:bCs/>
            <w:color w:val="2D74B5"/>
            <w:spacing w:val="-1"/>
            <w:szCs w:val="22"/>
            <w:u w:val="single"/>
          </w:rPr>
          <w:t>r</w:t>
        </w:r>
        <w:r w:rsidRPr="009C7E92">
          <w:rPr>
            <w:rFonts w:ascii="Cambria" w:hAnsi="Cambria" w:cs="Cambria"/>
            <w:b/>
            <w:bCs/>
            <w:color w:val="2D74B5"/>
            <w:spacing w:val="1"/>
            <w:szCs w:val="22"/>
            <w:u w:val="single"/>
          </w:rPr>
          <w:t>n</w:t>
        </w:r>
        <w:r w:rsidRPr="009C7E92">
          <w:rPr>
            <w:rFonts w:ascii="Cambria" w:hAnsi="Cambria" w:cs="Cambria"/>
            <w:b/>
            <w:bCs/>
            <w:color w:val="2D74B5"/>
            <w:szCs w:val="22"/>
            <w:u w:val="single"/>
          </w:rPr>
          <w:t>i</w:t>
        </w:r>
        <w:r w:rsidRPr="009C7E92">
          <w:rPr>
            <w:rFonts w:ascii="Cambria" w:hAnsi="Cambria" w:cs="Cambria"/>
            <w:b/>
            <w:bCs/>
            <w:color w:val="2D74B5"/>
            <w:spacing w:val="1"/>
            <w:szCs w:val="22"/>
            <w:u w:val="single"/>
          </w:rPr>
          <w:t>n</w:t>
        </w:r>
        <w:r w:rsidRPr="009C7E92">
          <w:rPr>
            <w:rFonts w:ascii="Cambria" w:hAnsi="Cambria" w:cs="Cambria"/>
            <w:b/>
            <w:bCs/>
            <w:color w:val="2D74B5"/>
            <w:szCs w:val="22"/>
            <w:u w:val="single"/>
          </w:rPr>
          <w:t>dia</w:t>
        </w:r>
        <w:r w:rsidRPr="009C7E92">
          <w:rPr>
            <w:rFonts w:ascii="Cambria" w:hAnsi="Cambria" w:cs="Cambria"/>
            <w:b/>
            <w:bCs/>
            <w:color w:val="2D74B5"/>
            <w:spacing w:val="-3"/>
            <w:szCs w:val="22"/>
            <w:u w:val="single"/>
          </w:rPr>
          <w:t>.</w:t>
        </w:r>
        <w:r w:rsidRPr="009C7E92">
          <w:rPr>
            <w:rFonts w:ascii="Cambria" w:hAnsi="Cambria" w:cs="Cambria"/>
            <w:b/>
            <w:bCs/>
            <w:color w:val="2D74B5"/>
            <w:szCs w:val="22"/>
            <w:u w:val="single"/>
          </w:rPr>
          <w:t>c</w:t>
        </w:r>
        <w:r w:rsidRPr="009C7E92">
          <w:rPr>
            <w:rFonts w:ascii="Cambria" w:hAnsi="Cambria" w:cs="Cambria"/>
            <w:b/>
            <w:bCs/>
            <w:color w:val="2D74B5"/>
            <w:spacing w:val="-1"/>
            <w:szCs w:val="22"/>
            <w:u w:val="single"/>
          </w:rPr>
          <w:t>o</w:t>
        </w:r>
        <w:r w:rsidRPr="009C7E92">
          <w:rPr>
            <w:rFonts w:ascii="Cambria" w:hAnsi="Cambria" w:cs="Cambria"/>
            <w:b/>
            <w:bCs/>
            <w:color w:val="2D74B5"/>
            <w:szCs w:val="22"/>
            <w:u w:val="single"/>
          </w:rPr>
          <w:t>m</w:t>
        </w:r>
        <w:r w:rsidRPr="009C7E92">
          <w:rPr>
            <w:rFonts w:ascii="Cambria" w:hAnsi="Cambria" w:cs="Cambria"/>
            <w:b/>
            <w:bCs/>
            <w:color w:val="2D74B5"/>
            <w:spacing w:val="5"/>
            <w:szCs w:val="22"/>
          </w:rPr>
          <w:t xml:space="preserve"> </w:t>
        </w:r>
      </w:hyperlink>
      <w:r w:rsidRPr="009C7E92">
        <w:rPr>
          <w:rFonts w:ascii="Cambria" w:hAnsi="Cambria" w:cs="Cambria"/>
          <w:szCs w:val="22"/>
        </w:rPr>
        <w:t>and</w:t>
      </w:r>
      <w:r w:rsidRPr="009C7E92">
        <w:rPr>
          <w:rFonts w:ascii="Cambria" w:hAnsi="Cambria" w:cs="Cambria"/>
          <w:spacing w:val="1"/>
          <w:szCs w:val="22"/>
        </w:rPr>
        <w:t xml:space="preserve"> s</w:t>
      </w:r>
      <w:r w:rsidRPr="009C7E92">
        <w:rPr>
          <w:rFonts w:ascii="Cambria" w:hAnsi="Cambria" w:cs="Cambria"/>
          <w:szCs w:val="22"/>
        </w:rPr>
        <w:t>ub</w:t>
      </w:r>
      <w:r w:rsidRPr="009C7E92">
        <w:rPr>
          <w:rFonts w:ascii="Cambria" w:hAnsi="Cambria" w:cs="Cambria"/>
          <w:spacing w:val="-2"/>
          <w:szCs w:val="22"/>
        </w:rPr>
        <w:t>m</w:t>
      </w:r>
      <w:r w:rsidRPr="009C7E92">
        <w:rPr>
          <w:rFonts w:ascii="Cambria" w:hAnsi="Cambria" w:cs="Cambria"/>
          <w:spacing w:val="1"/>
          <w:szCs w:val="22"/>
        </w:rPr>
        <w:t>i</w:t>
      </w:r>
      <w:r w:rsidRPr="009C7E92">
        <w:rPr>
          <w:rFonts w:ascii="Cambria" w:hAnsi="Cambria" w:cs="Cambria"/>
          <w:szCs w:val="22"/>
        </w:rPr>
        <w:t>t</w:t>
      </w:r>
      <w:r w:rsidRPr="009C7E92">
        <w:rPr>
          <w:rFonts w:ascii="Cambria" w:hAnsi="Cambria" w:cs="Cambria"/>
          <w:spacing w:val="2"/>
          <w:szCs w:val="22"/>
        </w:rPr>
        <w:t xml:space="preserve"> </w:t>
      </w:r>
      <w:r w:rsidRPr="009C7E92">
        <w:rPr>
          <w:rFonts w:ascii="Cambria" w:hAnsi="Cambria" w:cs="Cambria"/>
          <w:szCs w:val="22"/>
        </w:rPr>
        <w:t>the</w:t>
      </w:r>
      <w:r w:rsidRPr="009C7E92">
        <w:rPr>
          <w:rFonts w:ascii="Cambria" w:hAnsi="Cambria" w:cs="Cambria"/>
          <w:spacing w:val="1"/>
          <w:szCs w:val="22"/>
        </w:rPr>
        <w:t>i</w:t>
      </w:r>
      <w:r w:rsidRPr="009C7E92">
        <w:rPr>
          <w:rFonts w:ascii="Cambria" w:hAnsi="Cambria" w:cs="Cambria"/>
          <w:szCs w:val="22"/>
        </w:rPr>
        <w:t xml:space="preserve">r </w:t>
      </w:r>
      <w:r w:rsidRPr="009C7E92">
        <w:rPr>
          <w:rFonts w:ascii="Cambria" w:hAnsi="Cambria" w:cs="Cambria"/>
          <w:spacing w:val="1"/>
          <w:szCs w:val="22"/>
        </w:rPr>
        <w:t>c</w:t>
      </w:r>
      <w:r w:rsidRPr="009C7E92">
        <w:rPr>
          <w:rFonts w:ascii="Cambria" w:hAnsi="Cambria" w:cs="Cambria"/>
          <w:szCs w:val="22"/>
        </w:rPr>
        <w:t>o</w:t>
      </w:r>
      <w:r w:rsidRPr="009C7E92">
        <w:rPr>
          <w:rFonts w:ascii="Cambria" w:hAnsi="Cambria" w:cs="Cambria"/>
          <w:spacing w:val="-3"/>
          <w:szCs w:val="22"/>
        </w:rPr>
        <w:t>n</w:t>
      </w:r>
      <w:r w:rsidRPr="009C7E92">
        <w:rPr>
          <w:rFonts w:ascii="Cambria" w:hAnsi="Cambria" w:cs="Cambria"/>
          <w:szCs w:val="22"/>
        </w:rPr>
        <w:t>ta</w:t>
      </w:r>
      <w:r w:rsidRPr="009C7E92">
        <w:rPr>
          <w:rFonts w:ascii="Cambria" w:hAnsi="Cambria" w:cs="Cambria"/>
          <w:spacing w:val="1"/>
          <w:szCs w:val="22"/>
        </w:rPr>
        <w:t>c</w:t>
      </w:r>
      <w:r w:rsidRPr="009C7E92">
        <w:rPr>
          <w:rFonts w:ascii="Cambria" w:hAnsi="Cambria" w:cs="Cambria"/>
          <w:szCs w:val="22"/>
        </w:rPr>
        <w:t>t</w:t>
      </w:r>
      <w:r w:rsidRPr="009C7E92">
        <w:rPr>
          <w:rFonts w:ascii="Cambria" w:hAnsi="Cambria" w:cs="Cambria"/>
          <w:spacing w:val="2"/>
          <w:szCs w:val="22"/>
        </w:rPr>
        <w:t xml:space="preserve"> </w:t>
      </w:r>
      <w:r w:rsidRPr="009C7E92">
        <w:rPr>
          <w:rFonts w:ascii="Cambria" w:hAnsi="Cambria" w:cs="Cambria"/>
          <w:szCs w:val="22"/>
        </w:rPr>
        <w:t>det</w:t>
      </w:r>
      <w:r w:rsidRPr="009C7E92">
        <w:rPr>
          <w:rFonts w:ascii="Cambria" w:hAnsi="Cambria" w:cs="Cambria"/>
          <w:spacing w:val="-2"/>
          <w:szCs w:val="22"/>
        </w:rPr>
        <w:t>a</w:t>
      </w:r>
      <w:r w:rsidRPr="009C7E92">
        <w:rPr>
          <w:rFonts w:ascii="Cambria" w:hAnsi="Cambria" w:cs="Cambria"/>
          <w:spacing w:val="1"/>
          <w:szCs w:val="22"/>
        </w:rPr>
        <w:t>i</w:t>
      </w:r>
      <w:r w:rsidRPr="009C7E92">
        <w:rPr>
          <w:rFonts w:ascii="Cambria" w:hAnsi="Cambria" w:cs="Cambria"/>
          <w:szCs w:val="22"/>
        </w:rPr>
        <w:t>ls</w:t>
      </w:r>
      <w:r w:rsidRPr="009C7E92">
        <w:rPr>
          <w:rFonts w:ascii="Cambria" w:hAnsi="Cambria" w:cs="Cambria"/>
          <w:spacing w:val="3"/>
          <w:szCs w:val="22"/>
        </w:rPr>
        <w:t xml:space="preserve"> </w:t>
      </w:r>
      <w:r w:rsidRPr="009C7E92">
        <w:rPr>
          <w:rFonts w:ascii="Cambria" w:hAnsi="Cambria" w:cs="Cambria"/>
          <w:szCs w:val="22"/>
        </w:rPr>
        <w:t>on</w:t>
      </w:r>
      <w:r w:rsidRPr="009C7E92">
        <w:rPr>
          <w:rFonts w:ascii="Cambria" w:hAnsi="Cambria" w:cs="Cambria"/>
          <w:spacing w:val="-3"/>
          <w:szCs w:val="22"/>
        </w:rPr>
        <w:t>l</w:t>
      </w:r>
      <w:r w:rsidRPr="009C7E92">
        <w:rPr>
          <w:rFonts w:ascii="Cambria" w:hAnsi="Cambria" w:cs="Cambria"/>
          <w:spacing w:val="1"/>
          <w:szCs w:val="22"/>
        </w:rPr>
        <w:t>i</w:t>
      </w:r>
      <w:r w:rsidRPr="009C7E92">
        <w:rPr>
          <w:rFonts w:ascii="Cambria" w:hAnsi="Cambria" w:cs="Cambria"/>
          <w:spacing w:val="-1"/>
          <w:szCs w:val="22"/>
        </w:rPr>
        <w:t>n</w:t>
      </w:r>
      <w:r w:rsidRPr="009C7E92">
        <w:rPr>
          <w:rFonts w:ascii="Cambria" w:hAnsi="Cambria" w:cs="Cambria"/>
          <w:szCs w:val="22"/>
        </w:rPr>
        <w:t>e.</w:t>
      </w:r>
      <w:r w:rsidRPr="009C7E92">
        <w:rPr>
          <w:rFonts w:ascii="Cambria" w:hAnsi="Cambria" w:cs="Cambria"/>
          <w:spacing w:val="3"/>
          <w:szCs w:val="22"/>
        </w:rPr>
        <w:t xml:space="preserve"> </w:t>
      </w:r>
      <w:r w:rsidRPr="009C7E92">
        <w:rPr>
          <w:rFonts w:ascii="Cambria" w:hAnsi="Cambria" w:cs="Cambria"/>
          <w:spacing w:val="-1"/>
          <w:szCs w:val="22"/>
        </w:rPr>
        <w:t>F</w:t>
      </w:r>
      <w:r w:rsidRPr="009C7E92">
        <w:rPr>
          <w:rFonts w:ascii="Cambria" w:hAnsi="Cambria" w:cs="Cambria"/>
          <w:szCs w:val="22"/>
        </w:rPr>
        <w:t>urth</w:t>
      </w:r>
      <w:r w:rsidRPr="009C7E92">
        <w:rPr>
          <w:rFonts w:ascii="Cambria" w:hAnsi="Cambria" w:cs="Cambria"/>
          <w:spacing w:val="-1"/>
          <w:szCs w:val="22"/>
        </w:rPr>
        <w:t>e</w:t>
      </w:r>
      <w:r w:rsidRPr="009C7E92">
        <w:rPr>
          <w:rFonts w:ascii="Cambria" w:hAnsi="Cambria" w:cs="Cambria"/>
          <w:szCs w:val="22"/>
        </w:rPr>
        <w:t>r</w:t>
      </w:r>
      <w:r w:rsidRPr="009C7E92">
        <w:rPr>
          <w:rFonts w:ascii="Cambria" w:hAnsi="Cambria" w:cs="Cambria"/>
          <w:spacing w:val="2"/>
          <w:szCs w:val="22"/>
        </w:rPr>
        <w:t xml:space="preserve"> </w:t>
      </w:r>
      <w:r w:rsidRPr="009C7E92">
        <w:rPr>
          <w:rFonts w:ascii="Cambria" w:hAnsi="Cambria" w:cs="Cambria"/>
          <w:szCs w:val="22"/>
        </w:rPr>
        <w:t>to</w:t>
      </w:r>
      <w:r w:rsidRPr="009C7E92">
        <w:rPr>
          <w:rFonts w:ascii="Cambria" w:hAnsi="Cambria" w:cs="Cambria"/>
          <w:spacing w:val="2"/>
          <w:szCs w:val="22"/>
        </w:rPr>
        <w:t xml:space="preserve"> </w:t>
      </w:r>
      <w:r w:rsidRPr="009C7E92">
        <w:rPr>
          <w:rFonts w:ascii="Cambria" w:hAnsi="Cambria" w:cs="Cambria"/>
          <w:szCs w:val="22"/>
        </w:rPr>
        <w:t>th</w:t>
      </w:r>
      <w:r w:rsidRPr="009C7E92">
        <w:rPr>
          <w:rFonts w:ascii="Cambria" w:hAnsi="Cambria" w:cs="Cambria"/>
          <w:spacing w:val="1"/>
          <w:szCs w:val="22"/>
        </w:rPr>
        <w:t>is</w:t>
      </w:r>
      <w:r w:rsidRPr="009C7E92">
        <w:rPr>
          <w:rFonts w:ascii="Cambria" w:hAnsi="Cambria" w:cs="Cambria"/>
          <w:szCs w:val="22"/>
        </w:rPr>
        <w:t>,</w:t>
      </w:r>
      <w:r w:rsidRPr="009C7E92">
        <w:rPr>
          <w:rFonts w:ascii="Cambria" w:hAnsi="Cambria" w:cs="Cambria"/>
          <w:spacing w:val="3"/>
          <w:szCs w:val="22"/>
        </w:rPr>
        <w:t xml:space="preserve"> </w:t>
      </w:r>
      <w:r w:rsidRPr="009C7E92">
        <w:rPr>
          <w:rFonts w:ascii="Cambria" w:hAnsi="Cambria" w:cs="Cambria"/>
          <w:spacing w:val="1"/>
          <w:szCs w:val="22"/>
        </w:rPr>
        <w:t>i</w:t>
      </w:r>
      <w:r w:rsidRPr="009C7E92">
        <w:rPr>
          <w:rFonts w:ascii="Cambria" w:hAnsi="Cambria" w:cs="Cambria"/>
          <w:spacing w:val="-1"/>
          <w:szCs w:val="22"/>
        </w:rPr>
        <w:t>n</w:t>
      </w:r>
      <w:r w:rsidRPr="009C7E92">
        <w:rPr>
          <w:rFonts w:ascii="Cambria" w:hAnsi="Cambria" w:cs="Cambria"/>
          <w:szCs w:val="22"/>
        </w:rPr>
        <w:t>t</w:t>
      </w:r>
      <w:r w:rsidRPr="009C7E92">
        <w:rPr>
          <w:rFonts w:ascii="Cambria" w:hAnsi="Cambria" w:cs="Cambria"/>
          <w:spacing w:val="-2"/>
          <w:szCs w:val="22"/>
        </w:rPr>
        <w:t>e</w:t>
      </w:r>
      <w:r w:rsidRPr="009C7E92">
        <w:rPr>
          <w:rFonts w:ascii="Cambria" w:hAnsi="Cambria" w:cs="Cambria"/>
          <w:szCs w:val="22"/>
        </w:rPr>
        <w:t>re</w:t>
      </w:r>
      <w:r w:rsidRPr="009C7E92">
        <w:rPr>
          <w:rFonts w:ascii="Cambria" w:hAnsi="Cambria" w:cs="Cambria"/>
          <w:spacing w:val="1"/>
          <w:szCs w:val="22"/>
        </w:rPr>
        <w:t>s</w:t>
      </w:r>
      <w:r w:rsidRPr="009C7E92">
        <w:rPr>
          <w:rFonts w:ascii="Cambria" w:hAnsi="Cambria" w:cs="Cambria"/>
          <w:spacing w:val="-3"/>
          <w:szCs w:val="22"/>
        </w:rPr>
        <w:t>t</w:t>
      </w:r>
      <w:r w:rsidRPr="009C7E92">
        <w:rPr>
          <w:rFonts w:ascii="Cambria" w:hAnsi="Cambria" w:cs="Cambria"/>
          <w:szCs w:val="22"/>
        </w:rPr>
        <w:t>ed</w:t>
      </w:r>
      <w:r w:rsidRPr="009C7E92">
        <w:rPr>
          <w:rFonts w:ascii="Cambria" w:hAnsi="Cambria" w:cs="Cambria"/>
          <w:spacing w:val="2"/>
          <w:szCs w:val="22"/>
        </w:rPr>
        <w:t xml:space="preserve"> </w:t>
      </w:r>
      <w:r w:rsidRPr="009C7E92">
        <w:rPr>
          <w:rFonts w:ascii="Cambria" w:hAnsi="Cambria" w:cs="Cambria"/>
          <w:spacing w:val="1"/>
          <w:szCs w:val="22"/>
        </w:rPr>
        <w:t>c</w:t>
      </w:r>
      <w:r w:rsidRPr="009C7E92">
        <w:rPr>
          <w:rFonts w:ascii="Cambria" w:hAnsi="Cambria" w:cs="Cambria"/>
          <w:szCs w:val="22"/>
        </w:rPr>
        <w:t>on</w:t>
      </w:r>
      <w:r w:rsidRPr="009C7E92">
        <w:rPr>
          <w:rFonts w:ascii="Cambria" w:hAnsi="Cambria" w:cs="Cambria"/>
          <w:spacing w:val="-1"/>
          <w:szCs w:val="22"/>
        </w:rPr>
        <w:t>t</w:t>
      </w:r>
      <w:r w:rsidRPr="009C7E92">
        <w:rPr>
          <w:rFonts w:ascii="Cambria" w:hAnsi="Cambria" w:cs="Cambria"/>
          <w:spacing w:val="-3"/>
          <w:szCs w:val="22"/>
        </w:rPr>
        <w:t>r</w:t>
      </w:r>
      <w:r w:rsidRPr="009C7E92">
        <w:rPr>
          <w:rFonts w:ascii="Cambria" w:hAnsi="Cambria" w:cs="Cambria"/>
          <w:szCs w:val="22"/>
        </w:rPr>
        <w:t>a</w:t>
      </w:r>
      <w:r w:rsidRPr="009C7E92">
        <w:rPr>
          <w:rFonts w:ascii="Cambria" w:hAnsi="Cambria" w:cs="Cambria"/>
          <w:spacing w:val="1"/>
          <w:szCs w:val="22"/>
        </w:rPr>
        <w:t>c</w:t>
      </w:r>
      <w:r w:rsidRPr="009C7E92">
        <w:rPr>
          <w:rFonts w:ascii="Cambria" w:hAnsi="Cambria" w:cs="Cambria"/>
          <w:szCs w:val="22"/>
        </w:rPr>
        <w:t>to</w:t>
      </w:r>
      <w:r w:rsidRPr="009C7E92">
        <w:rPr>
          <w:rFonts w:ascii="Cambria" w:hAnsi="Cambria" w:cs="Cambria"/>
          <w:spacing w:val="-2"/>
          <w:szCs w:val="22"/>
        </w:rPr>
        <w:t>r</w:t>
      </w:r>
      <w:r w:rsidRPr="009C7E92">
        <w:rPr>
          <w:rFonts w:ascii="Cambria" w:hAnsi="Cambria" w:cs="Cambria"/>
          <w:szCs w:val="22"/>
        </w:rPr>
        <w:t>s would</w:t>
      </w:r>
      <w:r w:rsidRPr="009C7E92">
        <w:rPr>
          <w:rFonts w:ascii="Cambria" w:hAnsi="Cambria" w:cs="Cambria"/>
          <w:spacing w:val="2"/>
          <w:szCs w:val="22"/>
        </w:rPr>
        <w:t xml:space="preserve"> </w:t>
      </w:r>
      <w:r w:rsidRPr="009C7E92">
        <w:rPr>
          <w:rFonts w:ascii="Cambria" w:hAnsi="Cambria" w:cs="Cambria"/>
          <w:spacing w:val="-1"/>
          <w:szCs w:val="22"/>
        </w:rPr>
        <w:t>b</w:t>
      </w:r>
      <w:r w:rsidRPr="009C7E92">
        <w:rPr>
          <w:rFonts w:ascii="Cambria" w:hAnsi="Cambria" w:cs="Cambria"/>
          <w:szCs w:val="22"/>
        </w:rPr>
        <w:t>e</w:t>
      </w:r>
      <w:r w:rsidRPr="009C7E92">
        <w:rPr>
          <w:rFonts w:ascii="Cambria" w:hAnsi="Cambria" w:cs="Cambria"/>
          <w:spacing w:val="2"/>
          <w:szCs w:val="22"/>
        </w:rPr>
        <w:t xml:space="preserve"> </w:t>
      </w:r>
      <w:r w:rsidRPr="009C7E92">
        <w:rPr>
          <w:rFonts w:ascii="Cambria" w:hAnsi="Cambria" w:cs="Cambria"/>
          <w:spacing w:val="1"/>
          <w:szCs w:val="22"/>
        </w:rPr>
        <w:t>i</w:t>
      </w:r>
      <w:r w:rsidRPr="009C7E92">
        <w:rPr>
          <w:rFonts w:ascii="Cambria" w:hAnsi="Cambria" w:cs="Cambria"/>
          <w:spacing w:val="-1"/>
          <w:szCs w:val="22"/>
        </w:rPr>
        <w:t>nv</w:t>
      </w:r>
      <w:r w:rsidRPr="009C7E92">
        <w:rPr>
          <w:rFonts w:ascii="Cambria" w:hAnsi="Cambria" w:cs="Cambria"/>
          <w:spacing w:val="1"/>
          <w:szCs w:val="22"/>
        </w:rPr>
        <w:t>i</w:t>
      </w:r>
      <w:r w:rsidRPr="009C7E92">
        <w:rPr>
          <w:rFonts w:ascii="Cambria" w:hAnsi="Cambria" w:cs="Cambria"/>
          <w:szCs w:val="22"/>
        </w:rPr>
        <w:t>t</w:t>
      </w:r>
      <w:r w:rsidRPr="009C7E92">
        <w:rPr>
          <w:rFonts w:ascii="Cambria" w:hAnsi="Cambria" w:cs="Cambria"/>
          <w:spacing w:val="-2"/>
          <w:szCs w:val="22"/>
        </w:rPr>
        <w:t>e</w:t>
      </w:r>
      <w:r w:rsidRPr="009C7E92">
        <w:rPr>
          <w:rFonts w:ascii="Cambria" w:hAnsi="Cambria" w:cs="Cambria"/>
          <w:szCs w:val="22"/>
        </w:rPr>
        <w:t>d</w:t>
      </w:r>
      <w:r w:rsidRPr="009C7E92">
        <w:rPr>
          <w:rFonts w:ascii="Cambria" w:hAnsi="Cambria" w:cs="Cambria"/>
          <w:spacing w:val="1"/>
          <w:szCs w:val="22"/>
        </w:rPr>
        <w:t xml:space="preserve"> </w:t>
      </w:r>
      <w:r w:rsidRPr="009C7E92">
        <w:rPr>
          <w:rFonts w:ascii="Cambria" w:hAnsi="Cambria" w:cs="Cambria"/>
          <w:szCs w:val="22"/>
        </w:rPr>
        <w:t>to</w:t>
      </w:r>
      <w:r w:rsidRPr="009C7E92">
        <w:rPr>
          <w:rFonts w:ascii="Cambria" w:hAnsi="Cambria" w:cs="Cambria"/>
          <w:spacing w:val="1"/>
          <w:szCs w:val="22"/>
        </w:rPr>
        <w:t xml:space="preserve"> s</w:t>
      </w:r>
      <w:r w:rsidRPr="009C7E92">
        <w:rPr>
          <w:rFonts w:ascii="Cambria" w:hAnsi="Cambria" w:cs="Cambria"/>
          <w:szCs w:val="22"/>
        </w:rPr>
        <w:t>u</w:t>
      </w:r>
      <w:r w:rsidRPr="009C7E92">
        <w:rPr>
          <w:rFonts w:ascii="Cambria" w:hAnsi="Cambria" w:cs="Cambria"/>
          <w:spacing w:val="-3"/>
          <w:szCs w:val="22"/>
        </w:rPr>
        <w:t>b</w:t>
      </w:r>
      <w:r w:rsidRPr="009C7E92">
        <w:rPr>
          <w:rFonts w:ascii="Cambria" w:hAnsi="Cambria" w:cs="Cambria"/>
          <w:spacing w:val="-1"/>
          <w:szCs w:val="22"/>
        </w:rPr>
        <w:t>m</w:t>
      </w:r>
      <w:r w:rsidRPr="009C7E92">
        <w:rPr>
          <w:rFonts w:ascii="Cambria" w:hAnsi="Cambria" w:cs="Cambria"/>
          <w:spacing w:val="1"/>
          <w:szCs w:val="22"/>
        </w:rPr>
        <w:t>i</w:t>
      </w:r>
      <w:r w:rsidRPr="009C7E92">
        <w:rPr>
          <w:rFonts w:ascii="Cambria" w:hAnsi="Cambria" w:cs="Cambria"/>
          <w:szCs w:val="22"/>
        </w:rPr>
        <w:t>t</w:t>
      </w:r>
      <w:r w:rsidRPr="009C7E92">
        <w:rPr>
          <w:rFonts w:ascii="Cambria" w:hAnsi="Cambria" w:cs="Cambria"/>
          <w:spacing w:val="1"/>
          <w:szCs w:val="22"/>
        </w:rPr>
        <w:t xml:space="preserve"> </w:t>
      </w:r>
      <w:r w:rsidRPr="009C7E92">
        <w:rPr>
          <w:rFonts w:ascii="Cambria" w:hAnsi="Cambria" w:cs="Cambria"/>
          <w:szCs w:val="22"/>
        </w:rPr>
        <w:t>the</w:t>
      </w:r>
      <w:r w:rsidRPr="009C7E92">
        <w:rPr>
          <w:rFonts w:ascii="Cambria" w:hAnsi="Cambria" w:cs="Cambria"/>
          <w:spacing w:val="1"/>
          <w:szCs w:val="22"/>
        </w:rPr>
        <w:t>i</w:t>
      </w:r>
      <w:r w:rsidRPr="009C7E92">
        <w:rPr>
          <w:rFonts w:ascii="Cambria" w:hAnsi="Cambria" w:cs="Cambria"/>
          <w:szCs w:val="22"/>
        </w:rPr>
        <w:t>r</w:t>
      </w:r>
      <w:r w:rsidRPr="009C7E92">
        <w:rPr>
          <w:rFonts w:ascii="Cambria" w:hAnsi="Cambria" w:cs="Cambria"/>
          <w:spacing w:val="1"/>
          <w:szCs w:val="22"/>
        </w:rPr>
        <w:t xml:space="preserve"> </w:t>
      </w:r>
      <w:r w:rsidRPr="009C7E92">
        <w:rPr>
          <w:rFonts w:ascii="Cambria" w:hAnsi="Cambria" w:cs="Cambria"/>
          <w:spacing w:val="-3"/>
          <w:szCs w:val="22"/>
        </w:rPr>
        <w:t>r</w:t>
      </w:r>
      <w:r w:rsidRPr="009C7E92">
        <w:rPr>
          <w:rFonts w:ascii="Cambria" w:hAnsi="Cambria" w:cs="Cambria"/>
          <w:szCs w:val="22"/>
        </w:rPr>
        <w:t>e</w:t>
      </w:r>
      <w:r w:rsidRPr="009C7E92">
        <w:rPr>
          <w:rFonts w:ascii="Cambria" w:hAnsi="Cambria" w:cs="Cambria"/>
          <w:spacing w:val="1"/>
          <w:szCs w:val="22"/>
        </w:rPr>
        <w:t>s</w:t>
      </w:r>
      <w:r w:rsidRPr="009C7E92">
        <w:rPr>
          <w:rFonts w:ascii="Cambria" w:hAnsi="Cambria" w:cs="Cambria"/>
          <w:spacing w:val="-3"/>
          <w:szCs w:val="22"/>
        </w:rPr>
        <w:t>p</w:t>
      </w:r>
      <w:r w:rsidRPr="009C7E92">
        <w:rPr>
          <w:rFonts w:ascii="Cambria" w:hAnsi="Cambria" w:cs="Cambria"/>
          <w:szCs w:val="22"/>
        </w:rPr>
        <w:t>onse</w:t>
      </w:r>
      <w:r w:rsidRPr="009C7E92">
        <w:rPr>
          <w:rFonts w:ascii="Cambria" w:hAnsi="Cambria" w:cs="Cambria"/>
          <w:spacing w:val="2"/>
          <w:szCs w:val="22"/>
        </w:rPr>
        <w:t xml:space="preserve"> </w:t>
      </w:r>
      <w:r w:rsidRPr="009C7E92">
        <w:rPr>
          <w:rFonts w:ascii="Cambria" w:hAnsi="Cambria" w:cs="Cambria"/>
          <w:spacing w:val="-1"/>
          <w:szCs w:val="22"/>
        </w:rPr>
        <w:t>vi</w:t>
      </w:r>
      <w:r w:rsidRPr="009C7E92">
        <w:rPr>
          <w:rFonts w:ascii="Cambria" w:hAnsi="Cambria" w:cs="Cambria"/>
          <w:szCs w:val="22"/>
        </w:rPr>
        <w:t>a</w:t>
      </w:r>
      <w:r w:rsidRPr="009C7E92">
        <w:rPr>
          <w:rFonts w:ascii="Cambria" w:hAnsi="Cambria" w:cs="Cambria"/>
          <w:spacing w:val="2"/>
          <w:szCs w:val="22"/>
        </w:rPr>
        <w:t xml:space="preserve"> </w:t>
      </w:r>
      <w:r w:rsidRPr="009C7E92">
        <w:rPr>
          <w:rFonts w:ascii="Cambria" w:hAnsi="Cambria" w:cs="Cambria"/>
          <w:spacing w:val="1"/>
          <w:szCs w:val="22"/>
        </w:rPr>
        <w:t>S</w:t>
      </w:r>
      <w:r w:rsidRPr="009C7E92">
        <w:rPr>
          <w:rFonts w:ascii="Cambria" w:hAnsi="Cambria" w:cs="Cambria"/>
          <w:spacing w:val="-1"/>
          <w:szCs w:val="22"/>
        </w:rPr>
        <w:t>m</w:t>
      </w:r>
      <w:r w:rsidRPr="009C7E92">
        <w:rPr>
          <w:rFonts w:ascii="Cambria" w:hAnsi="Cambria" w:cs="Cambria"/>
          <w:spacing w:val="-2"/>
          <w:szCs w:val="22"/>
        </w:rPr>
        <w:t>a</w:t>
      </w:r>
      <w:r w:rsidRPr="009C7E92">
        <w:rPr>
          <w:rFonts w:ascii="Cambria" w:hAnsi="Cambria" w:cs="Cambria"/>
          <w:szCs w:val="22"/>
        </w:rPr>
        <w:t>rt</w:t>
      </w:r>
      <w:r w:rsidRPr="009C7E92">
        <w:rPr>
          <w:rFonts w:ascii="Cambria" w:hAnsi="Cambria" w:cs="Cambria"/>
          <w:spacing w:val="1"/>
          <w:szCs w:val="22"/>
        </w:rPr>
        <w:t xml:space="preserve"> S</w:t>
      </w:r>
      <w:r w:rsidRPr="009C7E92">
        <w:rPr>
          <w:rFonts w:ascii="Cambria" w:hAnsi="Cambria" w:cs="Cambria"/>
          <w:szCs w:val="22"/>
        </w:rPr>
        <w:t>o</w:t>
      </w:r>
      <w:r w:rsidRPr="009C7E92">
        <w:rPr>
          <w:rFonts w:ascii="Cambria" w:hAnsi="Cambria" w:cs="Cambria"/>
          <w:spacing w:val="1"/>
          <w:szCs w:val="22"/>
        </w:rPr>
        <w:t>u</w:t>
      </w:r>
      <w:r w:rsidRPr="009C7E92">
        <w:rPr>
          <w:rFonts w:ascii="Cambria" w:hAnsi="Cambria" w:cs="Cambria"/>
          <w:spacing w:val="-3"/>
          <w:szCs w:val="22"/>
        </w:rPr>
        <w:t>r</w:t>
      </w:r>
      <w:r w:rsidRPr="009C7E92">
        <w:rPr>
          <w:rFonts w:ascii="Cambria" w:hAnsi="Cambria" w:cs="Cambria"/>
          <w:spacing w:val="1"/>
          <w:szCs w:val="22"/>
        </w:rPr>
        <w:t>c</w:t>
      </w:r>
      <w:r w:rsidRPr="009C7E92">
        <w:rPr>
          <w:rFonts w:ascii="Cambria" w:hAnsi="Cambria" w:cs="Cambria"/>
          <w:szCs w:val="22"/>
        </w:rPr>
        <w:t>e</w:t>
      </w:r>
      <w:r w:rsidRPr="009C7E92">
        <w:rPr>
          <w:rFonts w:ascii="Cambria" w:hAnsi="Cambria" w:cs="Cambria"/>
          <w:spacing w:val="2"/>
          <w:szCs w:val="22"/>
        </w:rPr>
        <w:t xml:space="preserve"> </w:t>
      </w:r>
      <w:r w:rsidRPr="009C7E92">
        <w:rPr>
          <w:rFonts w:ascii="Cambria" w:hAnsi="Cambria" w:cs="Cambria"/>
          <w:szCs w:val="22"/>
        </w:rPr>
        <w:t>(C</w:t>
      </w:r>
      <w:r w:rsidRPr="009C7E92">
        <w:rPr>
          <w:rFonts w:ascii="Cambria" w:hAnsi="Cambria" w:cs="Cambria"/>
          <w:spacing w:val="-2"/>
          <w:szCs w:val="22"/>
        </w:rPr>
        <w:t>a</w:t>
      </w:r>
      <w:r w:rsidRPr="009C7E92">
        <w:rPr>
          <w:rFonts w:ascii="Cambria" w:hAnsi="Cambria" w:cs="Cambria"/>
          <w:spacing w:val="1"/>
          <w:szCs w:val="22"/>
        </w:rPr>
        <w:t>i</w:t>
      </w:r>
      <w:r w:rsidRPr="009C7E92">
        <w:rPr>
          <w:rFonts w:ascii="Cambria" w:hAnsi="Cambria" w:cs="Cambria"/>
          <w:szCs w:val="22"/>
        </w:rPr>
        <w:t>r</w:t>
      </w:r>
      <w:r w:rsidRPr="009C7E92">
        <w:rPr>
          <w:rFonts w:ascii="Cambria" w:hAnsi="Cambria" w:cs="Cambria"/>
          <w:spacing w:val="-1"/>
          <w:szCs w:val="22"/>
        </w:rPr>
        <w:t>n’</w:t>
      </w:r>
      <w:r w:rsidRPr="009C7E92">
        <w:rPr>
          <w:rFonts w:ascii="Cambria" w:hAnsi="Cambria" w:cs="Cambria"/>
          <w:szCs w:val="22"/>
        </w:rPr>
        <w:t>s</w:t>
      </w:r>
      <w:r w:rsidRPr="009C7E92">
        <w:rPr>
          <w:rFonts w:ascii="Cambria" w:hAnsi="Cambria" w:cs="Cambria"/>
          <w:spacing w:val="2"/>
          <w:szCs w:val="22"/>
        </w:rPr>
        <w:t xml:space="preserve"> </w:t>
      </w:r>
      <w:r w:rsidRPr="009C7E92">
        <w:rPr>
          <w:rFonts w:ascii="Cambria" w:hAnsi="Cambria" w:cs="Cambria"/>
          <w:szCs w:val="22"/>
        </w:rPr>
        <w:t>e</w:t>
      </w:r>
      <w:r w:rsidRPr="009C7E92">
        <w:rPr>
          <w:rFonts w:ascii="Cambria" w:hAnsi="Cambria" w:cs="Cambria"/>
          <w:spacing w:val="2"/>
          <w:szCs w:val="22"/>
        </w:rPr>
        <w:t xml:space="preserve"> </w:t>
      </w:r>
      <w:r w:rsidRPr="009C7E92">
        <w:rPr>
          <w:rFonts w:ascii="Cambria" w:hAnsi="Cambria" w:cs="Cambria"/>
          <w:spacing w:val="-2"/>
          <w:szCs w:val="22"/>
        </w:rPr>
        <w:t>S</w:t>
      </w:r>
      <w:r w:rsidRPr="009C7E92">
        <w:rPr>
          <w:rFonts w:ascii="Cambria" w:hAnsi="Cambria" w:cs="Cambria"/>
          <w:szCs w:val="22"/>
        </w:rPr>
        <w:t>o</w:t>
      </w:r>
      <w:r w:rsidRPr="009C7E92">
        <w:rPr>
          <w:rFonts w:ascii="Cambria" w:hAnsi="Cambria" w:cs="Cambria"/>
          <w:spacing w:val="1"/>
          <w:szCs w:val="22"/>
        </w:rPr>
        <w:t>u</w:t>
      </w:r>
      <w:r w:rsidRPr="009C7E92">
        <w:rPr>
          <w:rFonts w:ascii="Cambria" w:hAnsi="Cambria" w:cs="Cambria"/>
          <w:spacing w:val="-3"/>
          <w:szCs w:val="22"/>
        </w:rPr>
        <w:t>r</w:t>
      </w:r>
      <w:r w:rsidRPr="009C7E92">
        <w:rPr>
          <w:rFonts w:ascii="Cambria" w:hAnsi="Cambria" w:cs="Cambria"/>
          <w:spacing w:val="-1"/>
          <w:szCs w:val="22"/>
        </w:rPr>
        <w:t>c</w:t>
      </w:r>
      <w:r w:rsidRPr="009C7E92">
        <w:rPr>
          <w:rFonts w:ascii="Cambria" w:hAnsi="Cambria" w:cs="Cambria"/>
          <w:spacing w:val="1"/>
          <w:szCs w:val="22"/>
        </w:rPr>
        <w:t>i</w:t>
      </w:r>
      <w:r w:rsidRPr="009C7E92">
        <w:rPr>
          <w:rFonts w:ascii="Cambria" w:hAnsi="Cambria" w:cs="Cambria"/>
          <w:spacing w:val="-1"/>
          <w:szCs w:val="22"/>
        </w:rPr>
        <w:t>n</w:t>
      </w:r>
      <w:r w:rsidRPr="009C7E92">
        <w:rPr>
          <w:rFonts w:ascii="Cambria" w:hAnsi="Cambria" w:cs="Cambria"/>
          <w:szCs w:val="22"/>
        </w:rPr>
        <w:t>g Platfor</w:t>
      </w:r>
      <w:r w:rsidRPr="009C7E92">
        <w:rPr>
          <w:rFonts w:ascii="Cambria" w:hAnsi="Cambria" w:cs="Cambria"/>
          <w:spacing w:val="1"/>
          <w:szCs w:val="22"/>
        </w:rPr>
        <w:t>m</w:t>
      </w:r>
      <w:r w:rsidRPr="009C7E92">
        <w:rPr>
          <w:rFonts w:ascii="Cambria" w:hAnsi="Cambria" w:cs="Cambria"/>
          <w:spacing w:val="-3"/>
          <w:szCs w:val="22"/>
        </w:rPr>
        <w:t>)</w:t>
      </w:r>
      <w:r w:rsidRPr="009C7E92">
        <w:rPr>
          <w:rFonts w:ascii="Cambria" w:hAnsi="Cambria" w:cs="Cambria"/>
          <w:szCs w:val="22"/>
        </w:rPr>
        <w:t>.</w:t>
      </w:r>
      <w:r w:rsidRPr="009C7E92">
        <w:rPr>
          <w:rFonts w:ascii="Cambria" w:hAnsi="Cambria" w:cs="Cambria"/>
          <w:spacing w:val="2"/>
          <w:szCs w:val="22"/>
        </w:rPr>
        <w:t xml:space="preserve"> </w:t>
      </w:r>
      <w:r w:rsidRPr="009C7E92">
        <w:rPr>
          <w:rFonts w:ascii="Cambria" w:hAnsi="Cambria" w:cs="Cambria"/>
          <w:spacing w:val="1"/>
          <w:szCs w:val="22"/>
        </w:rPr>
        <w:t>T</w:t>
      </w:r>
      <w:r w:rsidRPr="009C7E92">
        <w:rPr>
          <w:rFonts w:ascii="Cambria" w:hAnsi="Cambria" w:cs="Cambria"/>
          <w:spacing w:val="-2"/>
          <w:szCs w:val="22"/>
        </w:rPr>
        <w:t>h</w:t>
      </w:r>
      <w:r w:rsidRPr="009C7E92">
        <w:rPr>
          <w:rFonts w:ascii="Cambria" w:hAnsi="Cambria" w:cs="Cambria"/>
          <w:szCs w:val="22"/>
        </w:rPr>
        <w:t>e</w:t>
      </w:r>
      <w:r w:rsidRPr="009C7E92">
        <w:rPr>
          <w:rFonts w:ascii="Cambria" w:hAnsi="Cambria" w:cs="Cambria"/>
          <w:spacing w:val="2"/>
          <w:szCs w:val="22"/>
        </w:rPr>
        <w:t xml:space="preserve"> </w:t>
      </w:r>
      <w:r w:rsidRPr="009C7E92">
        <w:rPr>
          <w:rFonts w:ascii="Cambria" w:hAnsi="Cambria" w:cs="Cambria"/>
          <w:spacing w:val="1"/>
          <w:szCs w:val="22"/>
        </w:rPr>
        <w:t>c</w:t>
      </w:r>
      <w:r w:rsidRPr="009C7E92">
        <w:rPr>
          <w:rFonts w:ascii="Cambria" w:hAnsi="Cambria" w:cs="Cambria"/>
          <w:szCs w:val="22"/>
        </w:rPr>
        <w:t>on</w:t>
      </w:r>
      <w:r w:rsidRPr="009C7E92">
        <w:rPr>
          <w:rFonts w:ascii="Cambria" w:hAnsi="Cambria" w:cs="Cambria"/>
          <w:spacing w:val="-1"/>
          <w:szCs w:val="22"/>
        </w:rPr>
        <w:t>t</w:t>
      </w:r>
      <w:r w:rsidRPr="009C7E92">
        <w:rPr>
          <w:rFonts w:ascii="Cambria" w:hAnsi="Cambria" w:cs="Cambria"/>
          <w:szCs w:val="22"/>
        </w:rPr>
        <w:t>r</w:t>
      </w:r>
      <w:r w:rsidRPr="009C7E92">
        <w:rPr>
          <w:rFonts w:ascii="Cambria" w:hAnsi="Cambria" w:cs="Cambria"/>
          <w:spacing w:val="-2"/>
          <w:szCs w:val="22"/>
        </w:rPr>
        <w:t>a</w:t>
      </w:r>
      <w:r w:rsidRPr="009C7E92">
        <w:rPr>
          <w:rFonts w:ascii="Cambria" w:hAnsi="Cambria" w:cs="Cambria"/>
          <w:spacing w:val="1"/>
          <w:szCs w:val="22"/>
        </w:rPr>
        <w:t>c</w:t>
      </w:r>
      <w:r w:rsidRPr="009C7E92">
        <w:rPr>
          <w:rFonts w:ascii="Cambria" w:hAnsi="Cambria" w:cs="Cambria"/>
          <w:szCs w:val="22"/>
        </w:rPr>
        <w:t>to</w:t>
      </w:r>
      <w:r w:rsidRPr="009C7E92">
        <w:rPr>
          <w:rFonts w:ascii="Cambria" w:hAnsi="Cambria" w:cs="Cambria"/>
          <w:spacing w:val="-2"/>
          <w:szCs w:val="22"/>
        </w:rPr>
        <w:t>r</w:t>
      </w:r>
      <w:r w:rsidRPr="009C7E92">
        <w:rPr>
          <w:rFonts w:ascii="Cambria" w:hAnsi="Cambria" w:cs="Cambria"/>
          <w:szCs w:val="22"/>
        </w:rPr>
        <w:t>s would</w:t>
      </w:r>
      <w:r w:rsidRPr="009C7E92">
        <w:rPr>
          <w:rFonts w:ascii="Cambria" w:hAnsi="Cambria" w:cs="Cambria"/>
          <w:spacing w:val="38"/>
          <w:szCs w:val="22"/>
        </w:rPr>
        <w:t xml:space="preserve"> </w:t>
      </w:r>
      <w:r w:rsidRPr="009C7E92">
        <w:rPr>
          <w:rFonts w:ascii="Cambria" w:hAnsi="Cambria" w:cs="Cambria"/>
          <w:spacing w:val="-1"/>
          <w:szCs w:val="22"/>
        </w:rPr>
        <w:t>b</w:t>
      </w:r>
      <w:r w:rsidRPr="009C7E92">
        <w:rPr>
          <w:rFonts w:ascii="Cambria" w:hAnsi="Cambria" w:cs="Cambria"/>
          <w:szCs w:val="22"/>
        </w:rPr>
        <w:t>e</w:t>
      </w:r>
      <w:r w:rsidRPr="009C7E92">
        <w:rPr>
          <w:rFonts w:ascii="Cambria" w:hAnsi="Cambria" w:cs="Cambria"/>
          <w:spacing w:val="38"/>
          <w:szCs w:val="22"/>
        </w:rPr>
        <w:t xml:space="preserve"> </w:t>
      </w:r>
      <w:r w:rsidRPr="009C7E92">
        <w:rPr>
          <w:rFonts w:ascii="Cambria" w:hAnsi="Cambria" w:cs="Cambria"/>
          <w:szCs w:val="22"/>
        </w:rPr>
        <w:t>requ</w:t>
      </w:r>
      <w:r w:rsidRPr="009C7E92">
        <w:rPr>
          <w:rFonts w:ascii="Cambria" w:hAnsi="Cambria" w:cs="Cambria"/>
          <w:spacing w:val="-2"/>
          <w:szCs w:val="22"/>
        </w:rPr>
        <w:t>e</w:t>
      </w:r>
      <w:r w:rsidRPr="009C7E92">
        <w:rPr>
          <w:rFonts w:ascii="Cambria" w:hAnsi="Cambria" w:cs="Cambria"/>
          <w:spacing w:val="1"/>
          <w:szCs w:val="22"/>
        </w:rPr>
        <w:t>s</w:t>
      </w:r>
      <w:r w:rsidRPr="009C7E92">
        <w:rPr>
          <w:rFonts w:ascii="Cambria" w:hAnsi="Cambria" w:cs="Cambria"/>
          <w:szCs w:val="22"/>
        </w:rPr>
        <w:t>ted,</w:t>
      </w:r>
      <w:r w:rsidRPr="009C7E92">
        <w:rPr>
          <w:rFonts w:ascii="Cambria" w:hAnsi="Cambria" w:cs="Cambria"/>
          <w:spacing w:val="38"/>
          <w:szCs w:val="22"/>
        </w:rPr>
        <w:t xml:space="preserve"> </w:t>
      </w:r>
      <w:r w:rsidRPr="009C7E92">
        <w:rPr>
          <w:rFonts w:ascii="Cambria" w:hAnsi="Cambria" w:cs="Cambria"/>
          <w:spacing w:val="-2"/>
          <w:szCs w:val="22"/>
        </w:rPr>
        <w:t>a</w:t>
      </w:r>
      <w:r w:rsidRPr="009C7E92">
        <w:rPr>
          <w:rFonts w:ascii="Cambria" w:hAnsi="Cambria" w:cs="Cambria"/>
          <w:szCs w:val="22"/>
        </w:rPr>
        <w:t>s</w:t>
      </w:r>
      <w:r w:rsidRPr="009C7E92">
        <w:rPr>
          <w:rFonts w:ascii="Cambria" w:hAnsi="Cambria" w:cs="Cambria"/>
          <w:spacing w:val="36"/>
          <w:szCs w:val="22"/>
        </w:rPr>
        <w:t xml:space="preserve"> </w:t>
      </w:r>
      <w:r w:rsidRPr="009C7E92">
        <w:rPr>
          <w:rFonts w:ascii="Cambria" w:hAnsi="Cambria" w:cs="Cambria"/>
          <w:szCs w:val="22"/>
        </w:rPr>
        <w:t>a</w:t>
      </w:r>
      <w:r w:rsidRPr="009C7E92">
        <w:rPr>
          <w:rFonts w:ascii="Cambria" w:hAnsi="Cambria" w:cs="Cambria"/>
          <w:spacing w:val="37"/>
          <w:szCs w:val="22"/>
        </w:rPr>
        <w:t xml:space="preserve"> </w:t>
      </w:r>
      <w:r w:rsidRPr="009C7E92">
        <w:rPr>
          <w:rFonts w:ascii="Cambria" w:hAnsi="Cambria" w:cs="Cambria"/>
          <w:spacing w:val="4"/>
          <w:szCs w:val="22"/>
        </w:rPr>
        <w:t>m</w:t>
      </w:r>
      <w:r w:rsidRPr="009C7E92">
        <w:rPr>
          <w:rFonts w:ascii="Cambria" w:hAnsi="Cambria" w:cs="Cambria"/>
          <w:spacing w:val="1"/>
          <w:szCs w:val="22"/>
        </w:rPr>
        <w:t>i</w:t>
      </w:r>
      <w:r w:rsidRPr="009C7E92">
        <w:rPr>
          <w:rFonts w:ascii="Cambria" w:hAnsi="Cambria" w:cs="Cambria"/>
          <w:spacing w:val="-3"/>
          <w:szCs w:val="22"/>
        </w:rPr>
        <w:t>n</w:t>
      </w:r>
      <w:r w:rsidRPr="009C7E92">
        <w:rPr>
          <w:rFonts w:ascii="Cambria" w:hAnsi="Cambria" w:cs="Cambria"/>
          <w:spacing w:val="1"/>
          <w:szCs w:val="22"/>
        </w:rPr>
        <w:t>i</w:t>
      </w:r>
      <w:r w:rsidRPr="009C7E92">
        <w:rPr>
          <w:rFonts w:ascii="Cambria" w:hAnsi="Cambria" w:cs="Cambria"/>
          <w:spacing w:val="-1"/>
          <w:szCs w:val="22"/>
        </w:rPr>
        <w:t>m</w:t>
      </w:r>
      <w:r w:rsidRPr="009C7E92">
        <w:rPr>
          <w:rFonts w:ascii="Cambria" w:hAnsi="Cambria" w:cs="Cambria"/>
          <w:szCs w:val="22"/>
        </w:rPr>
        <w:t>u</w:t>
      </w:r>
      <w:r w:rsidRPr="009C7E92">
        <w:rPr>
          <w:rFonts w:ascii="Cambria" w:hAnsi="Cambria" w:cs="Cambria"/>
          <w:spacing w:val="-1"/>
          <w:szCs w:val="22"/>
        </w:rPr>
        <w:t>m</w:t>
      </w:r>
      <w:r w:rsidRPr="009C7E92">
        <w:rPr>
          <w:rFonts w:ascii="Cambria" w:hAnsi="Cambria" w:cs="Cambria"/>
          <w:szCs w:val="22"/>
        </w:rPr>
        <w:t>,</w:t>
      </w:r>
      <w:r w:rsidRPr="009C7E92">
        <w:rPr>
          <w:rFonts w:ascii="Cambria" w:hAnsi="Cambria" w:cs="Cambria"/>
          <w:spacing w:val="38"/>
          <w:szCs w:val="22"/>
        </w:rPr>
        <w:t xml:space="preserve"> </w:t>
      </w:r>
      <w:r w:rsidRPr="009C7E92">
        <w:rPr>
          <w:rFonts w:ascii="Cambria" w:hAnsi="Cambria" w:cs="Cambria"/>
          <w:szCs w:val="22"/>
        </w:rPr>
        <w:t>to</w:t>
      </w:r>
      <w:r w:rsidRPr="009C7E92">
        <w:rPr>
          <w:rFonts w:ascii="Cambria" w:hAnsi="Cambria" w:cs="Cambria"/>
          <w:spacing w:val="38"/>
          <w:szCs w:val="22"/>
        </w:rPr>
        <w:t xml:space="preserve"> </w:t>
      </w:r>
      <w:r w:rsidRPr="009C7E92">
        <w:rPr>
          <w:rFonts w:ascii="Cambria" w:hAnsi="Cambria" w:cs="Cambria"/>
          <w:spacing w:val="1"/>
          <w:szCs w:val="22"/>
        </w:rPr>
        <w:t>s</w:t>
      </w:r>
      <w:r w:rsidRPr="009C7E92">
        <w:rPr>
          <w:rFonts w:ascii="Cambria" w:hAnsi="Cambria" w:cs="Cambria"/>
          <w:szCs w:val="22"/>
        </w:rPr>
        <w:t>u</w:t>
      </w:r>
      <w:r w:rsidRPr="009C7E92">
        <w:rPr>
          <w:rFonts w:ascii="Cambria" w:hAnsi="Cambria" w:cs="Cambria"/>
          <w:spacing w:val="-3"/>
          <w:szCs w:val="22"/>
        </w:rPr>
        <w:t>b</w:t>
      </w:r>
      <w:r w:rsidRPr="009C7E92">
        <w:rPr>
          <w:rFonts w:ascii="Cambria" w:hAnsi="Cambria" w:cs="Cambria"/>
          <w:spacing w:val="1"/>
          <w:szCs w:val="22"/>
        </w:rPr>
        <w:t>mi</w:t>
      </w:r>
      <w:r w:rsidRPr="009C7E92">
        <w:rPr>
          <w:rFonts w:ascii="Cambria" w:hAnsi="Cambria" w:cs="Cambria"/>
          <w:szCs w:val="22"/>
        </w:rPr>
        <w:t>t</w:t>
      </w:r>
      <w:r w:rsidRPr="009C7E92">
        <w:rPr>
          <w:rFonts w:ascii="Cambria" w:hAnsi="Cambria" w:cs="Cambria"/>
          <w:spacing w:val="37"/>
          <w:szCs w:val="22"/>
        </w:rPr>
        <w:t xml:space="preserve"> </w:t>
      </w:r>
      <w:r w:rsidRPr="009C7E92">
        <w:rPr>
          <w:rFonts w:ascii="Cambria" w:hAnsi="Cambria" w:cs="Cambria"/>
          <w:spacing w:val="-3"/>
          <w:szCs w:val="22"/>
        </w:rPr>
        <w:t>t</w:t>
      </w:r>
      <w:r w:rsidRPr="009C7E92">
        <w:rPr>
          <w:rFonts w:ascii="Cambria" w:hAnsi="Cambria" w:cs="Cambria"/>
          <w:szCs w:val="22"/>
        </w:rPr>
        <w:t>he</w:t>
      </w:r>
      <w:r w:rsidRPr="009C7E92">
        <w:rPr>
          <w:rFonts w:ascii="Cambria" w:hAnsi="Cambria" w:cs="Cambria"/>
          <w:spacing w:val="38"/>
          <w:szCs w:val="22"/>
        </w:rPr>
        <w:t xml:space="preserve"> </w:t>
      </w:r>
      <w:r w:rsidRPr="009C7E92">
        <w:rPr>
          <w:rFonts w:ascii="Cambria" w:hAnsi="Cambria" w:cs="Cambria"/>
          <w:szCs w:val="22"/>
        </w:rPr>
        <w:t>abo</w:t>
      </w:r>
      <w:r w:rsidRPr="009C7E92">
        <w:rPr>
          <w:rFonts w:ascii="Cambria" w:hAnsi="Cambria" w:cs="Cambria"/>
          <w:spacing w:val="-1"/>
          <w:szCs w:val="22"/>
        </w:rPr>
        <w:t>v</w:t>
      </w:r>
      <w:r w:rsidRPr="009C7E92">
        <w:rPr>
          <w:rFonts w:ascii="Cambria" w:hAnsi="Cambria" w:cs="Cambria"/>
          <w:szCs w:val="22"/>
        </w:rPr>
        <w:t>e</w:t>
      </w:r>
      <w:r w:rsidRPr="009C7E92">
        <w:rPr>
          <w:rFonts w:ascii="Cambria" w:hAnsi="Cambria" w:cs="Cambria"/>
          <w:spacing w:val="38"/>
          <w:szCs w:val="22"/>
        </w:rPr>
        <w:t xml:space="preserve"> </w:t>
      </w:r>
      <w:r w:rsidRPr="009C7E92">
        <w:rPr>
          <w:rFonts w:ascii="Cambria" w:hAnsi="Cambria" w:cs="Cambria"/>
          <w:szCs w:val="22"/>
        </w:rPr>
        <w:t>d</w:t>
      </w:r>
      <w:r w:rsidRPr="009C7E92">
        <w:rPr>
          <w:rFonts w:ascii="Cambria" w:hAnsi="Cambria" w:cs="Cambria"/>
          <w:spacing w:val="-2"/>
          <w:szCs w:val="22"/>
        </w:rPr>
        <w:t>o</w:t>
      </w:r>
      <w:r w:rsidRPr="009C7E92">
        <w:rPr>
          <w:rFonts w:ascii="Cambria" w:hAnsi="Cambria" w:cs="Cambria"/>
          <w:spacing w:val="1"/>
          <w:szCs w:val="22"/>
        </w:rPr>
        <w:t>c</w:t>
      </w:r>
      <w:r w:rsidRPr="009C7E92">
        <w:rPr>
          <w:rFonts w:ascii="Cambria" w:hAnsi="Cambria" w:cs="Cambria"/>
          <w:spacing w:val="-2"/>
          <w:szCs w:val="22"/>
        </w:rPr>
        <w:t>u</w:t>
      </w:r>
      <w:r w:rsidRPr="009C7E92">
        <w:rPr>
          <w:rFonts w:ascii="Cambria" w:hAnsi="Cambria" w:cs="Cambria"/>
          <w:spacing w:val="1"/>
          <w:szCs w:val="22"/>
        </w:rPr>
        <w:t>m</w:t>
      </w:r>
      <w:r w:rsidRPr="009C7E92">
        <w:rPr>
          <w:rFonts w:ascii="Cambria" w:hAnsi="Cambria" w:cs="Cambria"/>
          <w:szCs w:val="22"/>
        </w:rPr>
        <w:t>en</w:t>
      </w:r>
      <w:r w:rsidRPr="009C7E92">
        <w:rPr>
          <w:rFonts w:ascii="Cambria" w:hAnsi="Cambria" w:cs="Cambria"/>
          <w:spacing w:val="-1"/>
          <w:szCs w:val="22"/>
        </w:rPr>
        <w:t>t</w:t>
      </w:r>
      <w:r w:rsidRPr="009C7E92">
        <w:rPr>
          <w:rFonts w:ascii="Cambria" w:hAnsi="Cambria" w:cs="Cambria"/>
          <w:szCs w:val="22"/>
        </w:rPr>
        <w:t>s</w:t>
      </w:r>
      <w:r w:rsidRPr="009C7E92">
        <w:rPr>
          <w:rFonts w:ascii="Cambria" w:hAnsi="Cambria" w:cs="Cambria"/>
          <w:spacing w:val="38"/>
          <w:szCs w:val="22"/>
        </w:rPr>
        <w:t xml:space="preserve"> </w:t>
      </w:r>
      <w:r w:rsidRPr="009C7E92">
        <w:rPr>
          <w:rFonts w:ascii="Cambria" w:hAnsi="Cambria" w:cs="Cambria"/>
          <w:szCs w:val="22"/>
        </w:rPr>
        <w:t>and</w:t>
      </w:r>
      <w:r w:rsidRPr="009C7E92">
        <w:rPr>
          <w:rFonts w:ascii="Cambria" w:hAnsi="Cambria" w:cs="Cambria"/>
          <w:spacing w:val="34"/>
          <w:szCs w:val="22"/>
        </w:rPr>
        <w:t xml:space="preserve"> </w:t>
      </w:r>
      <w:r w:rsidRPr="009C7E92">
        <w:rPr>
          <w:rFonts w:ascii="Cambria" w:hAnsi="Cambria" w:cs="Cambria"/>
          <w:szCs w:val="22"/>
        </w:rPr>
        <w:t>deta</w:t>
      </w:r>
      <w:r w:rsidRPr="009C7E92">
        <w:rPr>
          <w:rFonts w:ascii="Cambria" w:hAnsi="Cambria" w:cs="Cambria"/>
          <w:spacing w:val="1"/>
          <w:szCs w:val="22"/>
        </w:rPr>
        <w:t>i</w:t>
      </w:r>
      <w:r w:rsidRPr="009C7E92">
        <w:rPr>
          <w:rFonts w:ascii="Cambria" w:hAnsi="Cambria" w:cs="Cambria"/>
          <w:spacing w:val="-2"/>
          <w:szCs w:val="22"/>
        </w:rPr>
        <w:t>l</w:t>
      </w:r>
      <w:r w:rsidRPr="009C7E92">
        <w:rPr>
          <w:rFonts w:ascii="Cambria" w:hAnsi="Cambria" w:cs="Cambria"/>
          <w:szCs w:val="22"/>
        </w:rPr>
        <w:t>s</w:t>
      </w:r>
      <w:r w:rsidRPr="009C7E92">
        <w:rPr>
          <w:rFonts w:ascii="Cambria" w:hAnsi="Cambria" w:cs="Cambria"/>
          <w:spacing w:val="38"/>
          <w:szCs w:val="22"/>
        </w:rPr>
        <w:t xml:space="preserve"> </w:t>
      </w:r>
      <w:r w:rsidRPr="009C7E92">
        <w:rPr>
          <w:rFonts w:ascii="Cambria" w:hAnsi="Cambria" w:cs="Cambria"/>
          <w:szCs w:val="22"/>
        </w:rPr>
        <w:t>for</w:t>
      </w:r>
      <w:r w:rsidRPr="009C7E92">
        <w:rPr>
          <w:rFonts w:ascii="Cambria" w:hAnsi="Cambria" w:cs="Cambria"/>
          <w:spacing w:val="38"/>
          <w:szCs w:val="22"/>
        </w:rPr>
        <w:t xml:space="preserve"> </w:t>
      </w:r>
      <w:r w:rsidRPr="009C7E92">
        <w:rPr>
          <w:rFonts w:ascii="Cambria" w:hAnsi="Cambria" w:cs="Cambria"/>
          <w:szCs w:val="22"/>
        </w:rPr>
        <w:t>pre</w:t>
      </w:r>
      <w:r w:rsidRPr="009C7E92">
        <w:rPr>
          <w:rFonts w:ascii="Cambria" w:hAnsi="Cambria" w:cs="Cambria"/>
          <w:spacing w:val="-1"/>
          <w:szCs w:val="22"/>
        </w:rPr>
        <w:t>q</w:t>
      </w:r>
      <w:r w:rsidRPr="009C7E92">
        <w:rPr>
          <w:rFonts w:ascii="Cambria" w:hAnsi="Cambria" w:cs="Cambria"/>
          <w:szCs w:val="22"/>
        </w:rPr>
        <w:t>ua</w:t>
      </w:r>
      <w:r w:rsidRPr="009C7E92">
        <w:rPr>
          <w:rFonts w:ascii="Cambria" w:hAnsi="Cambria" w:cs="Cambria"/>
          <w:spacing w:val="-2"/>
          <w:szCs w:val="22"/>
        </w:rPr>
        <w:t>l</w:t>
      </w:r>
      <w:r w:rsidRPr="009C7E92">
        <w:rPr>
          <w:rFonts w:ascii="Cambria" w:hAnsi="Cambria" w:cs="Cambria"/>
          <w:spacing w:val="1"/>
          <w:szCs w:val="22"/>
        </w:rPr>
        <w:t>i</w:t>
      </w:r>
      <w:r w:rsidRPr="009C7E92">
        <w:rPr>
          <w:rFonts w:ascii="Cambria" w:hAnsi="Cambria" w:cs="Cambria"/>
          <w:spacing w:val="-2"/>
          <w:szCs w:val="22"/>
        </w:rPr>
        <w:t>f</w:t>
      </w:r>
      <w:r w:rsidRPr="009C7E92">
        <w:rPr>
          <w:rFonts w:ascii="Cambria" w:hAnsi="Cambria" w:cs="Cambria"/>
          <w:spacing w:val="1"/>
          <w:szCs w:val="22"/>
        </w:rPr>
        <w:t>i</w:t>
      </w:r>
      <w:r w:rsidRPr="009C7E92">
        <w:rPr>
          <w:rFonts w:ascii="Cambria" w:hAnsi="Cambria" w:cs="Cambria"/>
          <w:spacing w:val="-1"/>
          <w:szCs w:val="22"/>
        </w:rPr>
        <w:t>c</w:t>
      </w:r>
      <w:r w:rsidRPr="009C7E92">
        <w:rPr>
          <w:rFonts w:ascii="Cambria" w:hAnsi="Cambria" w:cs="Cambria"/>
          <w:szCs w:val="22"/>
        </w:rPr>
        <w:t>at</w:t>
      </w:r>
      <w:r w:rsidRPr="009C7E92">
        <w:rPr>
          <w:rFonts w:ascii="Cambria" w:hAnsi="Cambria" w:cs="Cambria"/>
          <w:spacing w:val="-1"/>
          <w:szCs w:val="22"/>
        </w:rPr>
        <w:t>i</w:t>
      </w:r>
      <w:r w:rsidRPr="009C7E92">
        <w:rPr>
          <w:rFonts w:ascii="Cambria" w:hAnsi="Cambria" w:cs="Cambria"/>
          <w:szCs w:val="22"/>
        </w:rPr>
        <w:t>on</w:t>
      </w:r>
      <w:r w:rsidRPr="009C7E92">
        <w:rPr>
          <w:rFonts w:ascii="Cambria" w:hAnsi="Cambria" w:cs="Cambria"/>
          <w:spacing w:val="44"/>
          <w:szCs w:val="22"/>
        </w:rPr>
        <w:t xml:space="preserve"> </w:t>
      </w:r>
      <w:r w:rsidRPr="009C7E92">
        <w:rPr>
          <w:rFonts w:ascii="Cambria" w:hAnsi="Cambria" w:cs="Cambria"/>
          <w:spacing w:val="-1"/>
          <w:szCs w:val="22"/>
        </w:rPr>
        <w:t>v</w:t>
      </w:r>
      <w:r w:rsidRPr="009C7E92">
        <w:rPr>
          <w:rFonts w:ascii="Cambria" w:hAnsi="Cambria" w:cs="Cambria"/>
          <w:spacing w:val="1"/>
          <w:szCs w:val="22"/>
        </w:rPr>
        <w:t>i</w:t>
      </w:r>
      <w:r w:rsidRPr="009C7E92">
        <w:rPr>
          <w:rFonts w:ascii="Cambria" w:hAnsi="Cambria" w:cs="Cambria"/>
          <w:szCs w:val="22"/>
        </w:rPr>
        <w:t xml:space="preserve">a </w:t>
      </w:r>
      <w:r w:rsidRPr="009C7E92">
        <w:rPr>
          <w:rFonts w:ascii="Cambria" w:hAnsi="Cambria" w:cs="Cambria"/>
          <w:spacing w:val="1"/>
          <w:szCs w:val="22"/>
        </w:rPr>
        <w:t>Sm</w:t>
      </w:r>
      <w:r w:rsidRPr="009C7E92">
        <w:rPr>
          <w:rFonts w:ascii="Cambria" w:hAnsi="Cambria" w:cs="Cambria"/>
          <w:spacing w:val="-2"/>
          <w:szCs w:val="22"/>
        </w:rPr>
        <w:t>a</w:t>
      </w:r>
      <w:r w:rsidRPr="009C7E92">
        <w:rPr>
          <w:rFonts w:ascii="Cambria" w:hAnsi="Cambria" w:cs="Cambria"/>
          <w:szCs w:val="22"/>
        </w:rPr>
        <w:t>rt</w:t>
      </w:r>
      <w:r w:rsidRPr="009C7E92">
        <w:rPr>
          <w:rFonts w:ascii="Cambria" w:hAnsi="Cambria" w:cs="Cambria"/>
          <w:spacing w:val="-1"/>
          <w:szCs w:val="22"/>
        </w:rPr>
        <w:t xml:space="preserve"> </w:t>
      </w:r>
      <w:r w:rsidRPr="009C7E92">
        <w:rPr>
          <w:rFonts w:ascii="Cambria" w:hAnsi="Cambria" w:cs="Cambria"/>
          <w:spacing w:val="1"/>
          <w:szCs w:val="22"/>
        </w:rPr>
        <w:t>S</w:t>
      </w:r>
      <w:r w:rsidRPr="009C7E92">
        <w:rPr>
          <w:rFonts w:ascii="Cambria" w:hAnsi="Cambria" w:cs="Cambria"/>
          <w:spacing w:val="-2"/>
          <w:szCs w:val="22"/>
        </w:rPr>
        <w:t>o</w:t>
      </w:r>
      <w:r w:rsidRPr="009C7E92">
        <w:rPr>
          <w:rFonts w:ascii="Cambria" w:hAnsi="Cambria" w:cs="Cambria"/>
          <w:szCs w:val="22"/>
        </w:rPr>
        <w:t>ur</w:t>
      </w:r>
      <w:r w:rsidRPr="009C7E92">
        <w:rPr>
          <w:rFonts w:ascii="Cambria" w:hAnsi="Cambria" w:cs="Cambria"/>
          <w:spacing w:val="-1"/>
          <w:szCs w:val="22"/>
        </w:rPr>
        <w:t>c</w:t>
      </w:r>
      <w:r w:rsidRPr="009C7E92">
        <w:rPr>
          <w:rFonts w:ascii="Cambria" w:hAnsi="Cambria" w:cs="Cambria"/>
          <w:szCs w:val="22"/>
        </w:rPr>
        <w:t xml:space="preserve">e </w:t>
      </w:r>
      <w:r w:rsidRPr="009C7E92">
        <w:rPr>
          <w:rFonts w:ascii="Cambria" w:hAnsi="Cambria" w:cs="Cambria"/>
          <w:spacing w:val="-1"/>
          <w:szCs w:val="22"/>
        </w:rPr>
        <w:t>w</w:t>
      </w:r>
      <w:r w:rsidRPr="009C7E92">
        <w:rPr>
          <w:rFonts w:ascii="Cambria" w:hAnsi="Cambria" w:cs="Cambria"/>
          <w:spacing w:val="1"/>
          <w:szCs w:val="22"/>
        </w:rPr>
        <w:t>i</w:t>
      </w:r>
      <w:r w:rsidRPr="009C7E92">
        <w:rPr>
          <w:rFonts w:ascii="Cambria" w:hAnsi="Cambria" w:cs="Cambria"/>
          <w:szCs w:val="22"/>
        </w:rPr>
        <w:t>t</w:t>
      </w:r>
      <w:r w:rsidRPr="009C7E92">
        <w:rPr>
          <w:rFonts w:ascii="Cambria" w:hAnsi="Cambria" w:cs="Cambria"/>
          <w:spacing w:val="-2"/>
          <w:szCs w:val="22"/>
        </w:rPr>
        <w:t>h</w:t>
      </w:r>
      <w:r w:rsidRPr="009C7E92">
        <w:rPr>
          <w:rFonts w:ascii="Cambria" w:hAnsi="Cambria" w:cs="Cambria"/>
          <w:spacing w:val="1"/>
          <w:szCs w:val="22"/>
        </w:rPr>
        <w:t>i</w:t>
      </w:r>
      <w:r w:rsidRPr="009C7E92">
        <w:rPr>
          <w:rFonts w:ascii="Cambria" w:hAnsi="Cambria" w:cs="Cambria"/>
          <w:szCs w:val="22"/>
        </w:rPr>
        <w:t>n</w:t>
      </w:r>
      <w:r w:rsidRPr="009C7E92">
        <w:rPr>
          <w:rFonts w:ascii="Cambria" w:hAnsi="Cambria" w:cs="Cambria"/>
          <w:spacing w:val="-1"/>
          <w:szCs w:val="22"/>
        </w:rPr>
        <w:t xml:space="preserve"> </w:t>
      </w:r>
      <w:r w:rsidR="00E624A5" w:rsidRPr="009C7E92">
        <w:rPr>
          <w:rFonts w:ascii="Cambria" w:hAnsi="Cambria" w:cs="Cambria"/>
          <w:szCs w:val="22"/>
        </w:rPr>
        <w:t>Fourteen</w:t>
      </w:r>
      <w:r w:rsidRPr="009C7E92">
        <w:rPr>
          <w:rFonts w:ascii="Cambria" w:hAnsi="Cambria" w:cs="Cambria"/>
          <w:spacing w:val="-4"/>
          <w:szCs w:val="22"/>
        </w:rPr>
        <w:t xml:space="preserve"> </w:t>
      </w:r>
      <w:r w:rsidRPr="009C7E92">
        <w:rPr>
          <w:rFonts w:ascii="Cambria" w:hAnsi="Cambria" w:cs="Cambria"/>
          <w:szCs w:val="22"/>
        </w:rPr>
        <w:t>(</w:t>
      </w:r>
      <w:r w:rsidR="006F09B5" w:rsidRPr="009C7E92">
        <w:rPr>
          <w:rFonts w:ascii="Cambria" w:hAnsi="Cambria" w:cs="Cambria"/>
          <w:szCs w:val="22"/>
        </w:rPr>
        <w:t>14</w:t>
      </w:r>
      <w:r w:rsidRPr="009C7E92">
        <w:rPr>
          <w:rFonts w:ascii="Cambria" w:hAnsi="Cambria" w:cs="Cambria"/>
          <w:szCs w:val="22"/>
        </w:rPr>
        <w:t>)</w:t>
      </w:r>
      <w:r w:rsidRPr="009C7E92">
        <w:rPr>
          <w:rFonts w:ascii="Cambria" w:hAnsi="Cambria" w:cs="Cambria"/>
          <w:spacing w:val="-1"/>
          <w:szCs w:val="22"/>
        </w:rPr>
        <w:t xml:space="preserve"> </w:t>
      </w:r>
      <w:r w:rsidRPr="009C7E92">
        <w:rPr>
          <w:rFonts w:ascii="Cambria" w:hAnsi="Cambria" w:cs="Cambria"/>
          <w:szCs w:val="22"/>
        </w:rPr>
        <w:t>da</w:t>
      </w:r>
      <w:r w:rsidRPr="009C7E92">
        <w:rPr>
          <w:rFonts w:ascii="Cambria" w:hAnsi="Cambria" w:cs="Cambria"/>
          <w:spacing w:val="-1"/>
          <w:szCs w:val="22"/>
        </w:rPr>
        <w:t>y</w:t>
      </w:r>
      <w:r w:rsidRPr="009C7E92">
        <w:rPr>
          <w:rFonts w:ascii="Cambria" w:hAnsi="Cambria" w:cs="Cambria"/>
          <w:szCs w:val="22"/>
        </w:rPr>
        <w:t>s</w:t>
      </w:r>
      <w:r w:rsidRPr="009C7E92">
        <w:rPr>
          <w:rFonts w:ascii="Cambria" w:hAnsi="Cambria" w:cs="Cambria"/>
          <w:spacing w:val="1"/>
          <w:szCs w:val="22"/>
        </w:rPr>
        <w:t xml:space="preserve"> </w:t>
      </w:r>
      <w:r w:rsidRPr="009C7E92">
        <w:rPr>
          <w:rFonts w:ascii="Cambria" w:hAnsi="Cambria" w:cs="Cambria"/>
          <w:szCs w:val="22"/>
        </w:rPr>
        <w:t xml:space="preserve">of </w:t>
      </w:r>
      <w:r w:rsidRPr="009C7E92">
        <w:rPr>
          <w:rFonts w:ascii="Cambria" w:hAnsi="Cambria" w:cs="Cambria"/>
          <w:spacing w:val="-3"/>
          <w:szCs w:val="22"/>
        </w:rPr>
        <w:t>p</w:t>
      </w:r>
      <w:r w:rsidRPr="009C7E92">
        <w:rPr>
          <w:rFonts w:ascii="Cambria" w:hAnsi="Cambria" w:cs="Cambria"/>
          <w:szCs w:val="22"/>
        </w:rPr>
        <w:t>ubl</w:t>
      </w:r>
      <w:r w:rsidRPr="009C7E92">
        <w:rPr>
          <w:rFonts w:ascii="Cambria" w:hAnsi="Cambria" w:cs="Cambria"/>
          <w:spacing w:val="-2"/>
          <w:szCs w:val="22"/>
        </w:rPr>
        <w:t>i</w:t>
      </w:r>
      <w:r w:rsidRPr="009C7E92">
        <w:rPr>
          <w:rFonts w:ascii="Cambria" w:hAnsi="Cambria" w:cs="Cambria"/>
          <w:spacing w:val="1"/>
          <w:szCs w:val="22"/>
        </w:rPr>
        <w:t>c</w:t>
      </w:r>
      <w:r w:rsidRPr="009C7E92">
        <w:rPr>
          <w:rFonts w:ascii="Cambria" w:hAnsi="Cambria" w:cs="Cambria"/>
          <w:szCs w:val="22"/>
        </w:rPr>
        <w:t>at</w:t>
      </w:r>
      <w:r w:rsidRPr="009C7E92">
        <w:rPr>
          <w:rFonts w:ascii="Cambria" w:hAnsi="Cambria" w:cs="Cambria"/>
          <w:spacing w:val="-1"/>
          <w:szCs w:val="22"/>
        </w:rPr>
        <w:t>i</w:t>
      </w:r>
      <w:r w:rsidRPr="009C7E92">
        <w:rPr>
          <w:rFonts w:ascii="Cambria" w:hAnsi="Cambria" w:cs="Cambria"/>
          <w:szCs w:val="22"/>
        </w:rPr>
        <w:t>on</w:t>
      </w:r>
      <w:r w:rsidRPr="009C7E92">
        <w:rPr>
          <w:rFonts w:ascii="Cambria" w:hAnsi="Cambria" w:cs="Cambria"/>
          <w:spacing w:val="-1"/>
          <w:szCs w:val="22"/>
        </w:rPr>
        <w:t xml:space="preserve"> </w:t>
      </w:r>
      <w:r w:rsidRPr="009C7E92">
        <w:rPr>
          <w:rFonts w:ascii="Cambria" w:hAnsi="Cambria" w:cs="Cambria"/>
          <w:spacing w:val="-2"/>
          <w:szCs w:val="22"/>
        </w:rPr>
        <w:t>o</w:t>
      </w:r>
      <w:r w:rsidRPr="009C7E92">
        <w:rPr>
          <w:rFonts w:ascii="Cambria" w:hAnsi="Cambria" w:cs="Cambria"/>
          <w:szCs w:val="22"/>
        </w:rPr>
        <w:t>f th</w:t>
      </w:r>
      <w:r w:rsidRPr="009C7E92">
        <w:rPr>
          <w:rFonts w:ascii="Cambria" w:hAnsi="Cambria" w:cs="Cambria"/>
          <w:spacing w:val="-1"/>
          <w:szCs w:val="22"/>
        </w:rPr>
        <w:t>i</w:t>
      </w:r>
      <w:r w:rsidRPr="009C7E92">
        <w:rPr>
          <w:rFonts w:ascii="Cambria" w:hAnsi="Cambria" w:cs="Cambria"/>
          <w:szCs w:val="22"/>
        </w:rPr>
        <w:t>s</w:t>
      </w:r>
      <w:r w:rsidRPr="009C7E92">
        <w:rPr>
          <w:rFonts w:ascii="Cambria" w:hAnsi="Cambria" w:cs="Cambria"/>
          <w:spacing w:val="1"/>
          <w:szCs w:val="22"/>
        </w:rPr>
        <w:t xml:space="preserve"> </w:t>
      </w:r>
      <w:r w:rsidRPr="009C7E92">
        <w:rPr>
          <w:rFonts w:ascii="Cambria" w:hAnsi="Cambria" w:cs="Cambria"/>
          <w:szCs w:val="22"/>
        </w:rPr>
        <w:t>EOI.</w:t>
      </w:r>
    </w:p>
    <w:p w14:paraId="3D50525A" w14:textId="51B0F00D" w:rsidR="009259D1" w:rsidRDefault="009259D1" w:rsidP="00A52990">
      <w:pPr>
        <w:jc w:val="both"/>
        <w:rPr>
          <w:rFonts w:asciiTheme="majorHAnsi" w:hAnsiTheme="majorHAnsi" w:cs="Arial"/>
        </w:rPr>
      </w:pPr>
    </w:p>
    <w:p w14:paraId="0BF6099A" w14:textId="78DB1B7A" w:rsidR="009C7E92" w:rsidRDefault="009C7E92" w:rsidP="00A52990">
      <w:pPr>
        <w:jc w:val="both"/>
        <w:rPr>
          <w:rFonts w:asciiTheme="majorHAnsi" w:hAnsiTheme="majorHAnsi" w:cs="Arial"/>
        </w:rPr>
      </w:pPr>
    </w:p>
    <w:p w14:paraId="08BA22EA" w14:textId="67DA2DC4" w:rsidR="009C7E92" w:rsidRDefault="009C7E92" w:rsidP="00A52990">
      <w:pPr>
        <w:jc w:val="both"/>
        <w:rPr>
          <w:rFonts w:asciiTheme="majorHAnsi" w:hAnsiTheme="majorHAnsi" w:cs="Arial"/>
        </w:rPr>
      </w:pPr>
    </w:p>
    <w:p w14:paraId="381AB256" w14:textId="733869ED" w:rsidR="009C7E92" w:rsidRDefault="009C7E92" w:rsidP="00A52990">
      <w:pPr>
        <w:jc w:val="both"/>
        <w:rPr>
          <w:rFonts w:asciiTheme="majorHAnsi" w:hAnsiTheme="majorHAnsi" w:cs="Arial"/>
        </w:rPr>
      </w:pPr>
    </w:p>
    <w:p w14:paraId="56449D63" w14:textId="2156B536" w:rsidR="009C7E92" w:rsidRDefault="009C7E92" w:rsidP="00A52990">
      <w:pPr>
        <w:jc w:val="both"/>
        <w:rPr>
          <w:rFonts w:asciiTheme="majorHAnsi" w:hAnsiTheme="majorHAnsi" w:cs="Arial"/>
        </w:rPr>
      </w:pPr>
    </w:p>
    <w:p w14:paraId="16728EB8" w14:textId="495C42DF" w:rsidR="009C7E92" w:rsidRDefault="009C7E92" w:rsidP="00A52990">
      <w:pPr>
        <w:jc w:val="both"/>
        <w:rPr>
          <w:rFonts w:asciiTheme="majorHAnsi" w:hAnsiTheme="majorHAnsi" w:cs="Arial"/>
        </w:rPr>
      </w:pPr>
    </w:p>
    <w:p w14:paraId="737E33C2" w14:textId="4B949602" w:rsidR="009C7E92" w:rsidRDefault="009C7E92" w:rsidP="00A52990">
      <w:pPr>
        <w:jc w:val="both"/>
        <w:rPr>
          <w:rFonts w:asciiTheme="majorHAnsi" w:hAnsiTheme="majorHAnsi" w:cs="Arial"/>
        </w:rPr>
      </w:pPr>
    </w:p>
    <w:p w14:paraId="1E4BA05F" w14:textId="56542797" w:rsidR="009C7E92" w:rsidRDefault="009C7E92" w:rsidP="00A52990">
      <w:pPr>
        <w:jc w:val="both"/>
        <w:rPr>
          <w:rFonts w:asciiTheme="majorHAnsi" w:hAnsiTheme="majorHAnsi" w:cs="Arial"/>
        </w:rPr>
      </w:pPr>
    </w:p>
    <w:p w14:paraId="757FA5D7" w14:textId="3D0A2F14" w:rsidR="009C7E92" w:rsidRDefault="009C7E92" w:rsidP="00A52990">
      <w:pPr>
        <w:jc w:val="both"/>
        <w:rPr>
          <w:rFonts w:asciiTheme="majorHAnsi" w:hAnsiTheme="majorHAnsi" w:cs="Arial"/>
        </w:rPr>
      </w:pPr>
    </w:p>
    <w:p w14:paraId="4ABCE36A" w14:textId="4B6D287B" w:rsidR="009C7E92" w:rsidRDefault="009C7E92" w:rsidP="00A52990">
      <w:pPr>
        <w:jc w:val="both"/>
        <w:rPr>
          <w:rFonts w:asciiTheme="majorHAnsi" w:hAnsiTheme="majorHAnsi" w:cs="Arial"/>
        </w:rPr>
      </w:pPr>
    </w:p>
    <w:p w14:paraId="35B6E1C2" w14:textId="43FF989B" w:rsidR="009C7E92" w:rsidRDefault="009C7E92" w:rsidP="00A52990">
      <w:pPr>
        <w:jc w:val="both"/>
        <w:rPr>
          <w:rFonts w:asciiTheme="majorHAnsi" w:hAnsiTheme="majorHAnsi" w:cs="Arial"/>
        </w:rPr>
      </w:pPr>
    </w:p>
    <w:p w14:paraId="3F8E56F0" w14:textId="52AA0CDA" w:rsidR="009C7E92" w:rsidRDefault="009C7E92" w:rsidP="00A52990">
      <w:pPr>
        <w:jc w:val="both"/>
        <w:rPr>
          <w:rFonts w:asciiTheme="majorHAnsi" w:hAnsiTheme="majorHAnsi" w:cs="Arial"/>
        </w:rPr>
      </w:pPr>
    </w:p>
    <w:p w14:paraId="60BBF4F7" w14:textId="25B1858B" w:rsidR="009C7E92" w:rsidRDefault="009C7E92" w:rsidP="00A52990">
      <w:pPr>
        <w:jc w:val="both"/>
        <w:rPr>
          <w:rFonts w:asciiTheme="majorHAnsi" w:hAnsiTheme="majorHAnsi" w:cs="Arial"/>
        </w:rPr>
      </w:pPr>
    </w:p>
    <w:p w14:paraId="265CE8DC" w14:textId="555DFEB6" w:rsidR="009C7E92" w:rsidRDefault="009C7E92" w:rsidP="00A52990">
      <w:pPr>
        <w:jc w:val="both"/>
        <w:rPr>
          <w:rFonts w:asciiTheme="majorHAnsi" w:hAnsiTheme="majorHAnsi" w:cs="Arial"/>
        </w:rPr>
      </w:pPr>
    </w:p>
    <w:p w14:paraId="12016E34" w14:textId="5BED6B73" w:rsidR="009C7E92" w:rsidRDefault="009C7E92" w:rsidP="00A52990">
      <w:pPr>
        <w:jc w:val="both"/>
        <w:rPr>
          <w:rFonts w:asciiTheme="majorHAnsi" w:hAnsiTheme="majorHAnsi" w:cs="Arial"/>
        </w:rPr>
      </w:pPr>
    </w:p>
    <w:p w14:paraId="3E3FFB36" w14:textId="379517B1" w:rsidR="009C7E92" w:rsidRDefault="009C7E92" w:rsidP="00A52990">
      <w:pPr>
        <w:jc w:val="both"/>
        <w:rPr>
          <w:rFonts w:asciiTheme="majorHAnsi" w:hAnsiTheme="majorHAnsi" w:cs="Arial"/>
        </w:rPr>
      </w:pPr>
    </w:p>
    <w:p w14:paraId="6DBAA94E" w14:textId="2CFE0488" w:rsidR="009C7E92" w:rsidRDefault="009C7E92" w:rsidP="00A52990">
      <w:pPr>
        <w:jc w:val="both"/>
        <w:rPr>
          <w:rFonts w:asciiTheme="majorHAnsi" w:hAnsiTheme="majorHAnsi" w:cs="Arial"/>
        </w:rPr>
      </w:pPr>
    </w:p>
    <w:p w14:paraId="28009E2A" w14:textId="3AC0730C" w:rsidR="009C7E92" w:rsidRDefault="009C7E92" w:rsidP="00A52990">
      <w:pPr>
        <w:jc w:val="both"/>
        <w:rPr>
          <w:rFonts w:asciiTheme="majorHAnsi" w:hAnsiTheme="majorHAnsi" w:cs="Arial"/>
        </w:rPr>
      </w:pPr>
    </w:p>
    <w:p w14:paraId="040A5945" w14:textId="1C0F719A" w:rsidR="009C7E92" w:rsidRDefault="009C7E92" w:rsidP="00A52990">
      <w:pPr>
        <w:jc w:val="both"/>
        <w:rPr>
          <w:rFonts w:asciiTheme="majorHAnsi" w:hAnsiTheme="majorHAnsi" w:cs="Arial"/>
        </w:rPr>
      </w:pPr>
    </w:p>
    <w:p w14:paraId="1785EA01" w14:textId="076EDFAA" w:rsidR="009C7E92" w:rsidRDefault="009C7E92" w:rsidP="00A52990">
      <w:pPr>
        <w:jc w:val="both"/>
        <w:rPr>
          <w:rFonts w:asciiTheme="majorHAnsi" w:hAnsiTheme="majorHAnsi" w:cs="Arial"/>
        </w:rPr>
      </w:pPr>
    </w:p>
    <w:p w14:paraId="4387322F" w14:textId="349CFC1B" w:rsidR="009C7E92" w:rsidRDefault="009C7E92" w:rsidP="00A52990">
      <w:pPr>
        <w:jc w:val="both"/>
        <w:rPr>
          <w:rFonts w:asciiTheme="majorHAnsi" w:hAnsiTheme="majorHAnsi" w:cs="Arial"/>
        </w:rPr>
      </w:pPr>
    </w:p>
    <w:p w14:paraId="05807925" w14:textId="2CB4320C" w:rsidR="009C7E92" w:rsidRDefault="009C7E92" w:rsidP="00A52990">
      <w:pPr>
        <w:jc w:val="both"/>
        <w:rPr>
          <w:rFonts w:asciiTheme="majorHAnsi" w:hAnsiTheme="majorHAnsi" w:cs="Arial"/>
        </w:rPr>
      </w:pPr>
    </w:p>
    <w:p w14:paraId="17F0B347" w14:textId="081A781F" w:rsidR="009C7E92" w:rsidRDefault="009C7E92" w:rsidP="00A52990">
      <w:pPr>
        <w:jc w:val="both"/>
        <w:rPr>
          <w:rFonts w:asciiTheme="majorHAnsi" w:hAnsiTheme="majorHAnsi" w:cs="Arial"/>
        </w:rPr>
      </w:pPr>
    </w:p>
    <w:p w14:paraId="7A7F021E" w14:textId="75813653" w:rsidR="009C7E92" w:rsidRDefault="009C7E92" w:rsidP="00A52990">
      <w:pPr>
        <w:jc w:val="both"/>
        <w:rPr>
          <w:rFonts w:asciiTheme="majorHAnsi" w:hAnsiTheme="majorHAnsi" w:cs="Arial"/>
        </w:rPr>
      </w:pPr>
    </w:p>
    <w:p w14:paraId="790E110D" w14:textId="2BB10627" w:rsidR="009C7E92" w:rsidRDefault="009C7E92" w:rsidP="00A52990">
      <w:pPr>
        <w:jc w:val="both"/>
        <w:rPr>
          <w:rFonts w:asciiTheme="majorHAnsi" w:hAnsiTheme="majorHAnsi" w:cs="Arial"/>
        </w:rPr>
      </w:pPr>
    </w:p>
    <w:p w14:paraId="4145C555" w14:textId="2CB02C71" w:rsidR="009C7E92" w:rsidRDefault="009C7E92" w:rsidP="00A52990">
      <w:pPr>
        <w:jc w:val="both"/>
        <w:rPr>
          <w:rFonts w:asciiTheme="majorHAnsi" w:hAnsiTheme="majorHAnsi" w:cs="Arial"/>
        </w:rPr>
      </w:pPr>
    </w:p>
    <w:p w14:paraId="7DA5A75D" w14:textId="5712A374" w:rsidR="009C7E92" w:rsidRDefault="009C7E92" w:rsidP="00A52990">
      <w:pPr>
        <w:jc w:val="both"/>
        <w:rPr>
          <w:rFonts w:asciiTheme="majorHAnsi" w:hAnsiTheme="majorHAnsi" w:cs="Arial"/>
        </w:rPr>
      </w:pPr>
    </w:p>
    <w:p w14:paraId="01157EF9" w14:textId="30B4C42A" w:rsidR="009C7E92" w:rsidRDefault="009C7E92" w:rsidP="00A52990">
      <w:pPr>
        <w:jc w:val="both"/>
        <w:rPr>
          <w:rFonts w:asciiTheme="majorHAnsi" w:hAnsiTheme="majorHAnsi" w:cs="Arial"/>
        </w:rPr>
      </w:pPr>
    </w:p>
    <w:p w14:paraId="21D65175" w14:textId="35FFBE73" w:rsidR="009C7E92" w:rsidRDefault="009C7E92" w:rsidP="00A52990">
      <w:pPr>
        <w:jc w:val="both"/>
        <w:rPr>
          <w:rFonts w:asciiTheme="majorHAnsi" w:hAnsiTheme="majorHAnsi" w:cs="Arial"/>
        </w:rPr>
      </w:pPr>
    </w:p>
    <w:p w14:paraId="2F3A01CE" w14:textId="5F640AA9" w:rsidR="009C7E92" w:rsidRDefault="009C7E92" w:rsidP="00A52990">
      <w:pPr>
        <w:jc w:val="both"/>
        <w:rPr>
          <w:rFonts w:asciiTheme="majorHAnsi" w:hAnsiTheme="majorHAnsi" w:cs="Arial"/>
        </w:rPr>
      </w:pPr>
    </w:p>
    <w:p w14:paraId="75CC3986" w14:textId="77777777" w:rsidR="009C7E92" w:rsidRPr="009C7E92" w:rsidRDefault="009C7E92" w:rsidP="009C7E92">
      <w:pPr>
        <w:ind w:left="3600" w:firstLine="720"/>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Annexure 1</w:t>
      </w:r>
    </w:p>
    <w:p w14:paraId="36C7C46A"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2C549F21" w14:textId="77777777" w:rsidR="009C7E92" w:rsidRDefault="009C7E92" w:rsidP="009C7E92">
      <w:pPr>
        <w:jc w:val="both"/>
        <w:rPr>
          <w:rFonts w:ascii="Cambria" w:hAnsi="Cambria" w:cs="Cambria"/>
          <w:color w:val="000000"/>
          <w:spacing w:val="1"/>
          <w:sz w:val="24"/>
          <w:szCs w:val="22"/>
          <w:lang w:val="en-US" w:eastAsia="en-GB"/>
        </w:rPr>
      </w:pPr>
    </w:p>
    <w:p w14:paraId="28C6DE5E" w14:textId="4A22A6C7" w:rsidR="009C7E92" w:rsidRPr="009C7E92" w:rsidRDefault="009C7E92" w:rsidP="009C7E92">
      <w:pPr>
        <w:jc w:val="center"/>
        <w:rPr>
          <w:rFonts w:ascii="Cambria" w:hAnsi="Cambria" w:cs="Cambria"/>
          <w:b/>
          <w:bCs/>
          <w:color w:val="000000"/>
          <w:spacing w:val="1"/>
          <w:sz w:val="24"/>
          <w:szCs w:val="22"/>
          <w:lang w:val="en-US" w:eastAsia="en-GB"/>
        </w:rPr>
      </w:pPr>
      <w:r w:rsidRPr="009C7E92">
        <w:rPr>
          <w:rFonts w:ascii="Cambria" w:hAnsi="Cambria" w:cs="Cambria"/>
          <w:b/>
          <w:bCs/>
          <w:color w:val="000000"/>
          <w:spacing w:val="1"/>
          <w:sz w:val="24"/>
          <w:szCs w:val="22"/>
          <w:lang w:val="en-US" w:eastAsia="en-GB"/>
        </w:rPr>
        <w:t>Format of Financial Commitment Letter from Holding Company of the Bidder</w:t>
      </w:r>
    </w:p>
    <w:p w14:paraId="7B2968BF" w14:textId="77777777" w:rsidR="009C7E92" w:rsidRDefault="009C7E92" w:rsidP="009C7E92">
      <w:pPr>
        <w:jc w:val="both"/>
        <w:rPr>
          <w:rFonts w:ascii="Cambria" w:hAnsi="Cambria" w:cs="Cambria"/>
          <w:color w:val="000000"/>
          <w:spacing w:val="1"/>
          <w:sz w:val="24"/>
          <w:szCs w:val="22"/>
          <w:lang w:val="en-US" w:eastAsia="en-GB"/>
        </w:rPr>
      </w:pPr>
    </w:p>
    <w:p w14:paraId="704D770A" w14:textId="45697E91"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Date: </w:t>
      </w:r>
    </w:p>
    <w:p w14:paraId="05DEA9BF" w14:textId="77777777" w:rsidR="009C7E92" w:rsidRDefault="009C7E92" w:rsidP="009C7E92">
      <w:pPr>
        <w:jc w:val="both"/>
        <w:rPr>
          <w:rFonts w:ascii="Cambria" w:hAnsi="Cambria" w:cs="Cambria"/>
          <w:color w:val="000000"/>
          <w:spacing w:val="1"/>
          <w:sz w:val="24"/>
          <w:szCs w:val="22"/>
          <w:lang w:val="en-US" w:eastAsia="en-GB"/>
        </w:rPr>
      </w:pPr>
    </w:p>
    <w:p w14:paraId="66DCB1FE" w14:textId="7EA4730D"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VEDANTA LIMITED, </w:t>
      </w:r>
    </w:p>
    <w:p w14:paraId="3BA544C0"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ASF CENTER TOWER A, </w:t>
      </w:r>
    </w:p>
    <w:p w14:paraId="4E4B4DAB"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362-363, JWALA MILL ROAD,  </w:t>
      </w:r>
    </w:p>
    <w:p w14:paraId="39EF83BF"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PHASE IV, UDYOG VIHAR, </w:t>
      </w:r>
    </w:p>
    <w:p w14:paraId="349DFC12"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SECTOR 18, GURUGRAM-122016  </w:t>
      </w:r>
    </w:p>
    <w:p w14:paraId="2BDC1588"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HARYANA  </w:t>
      </w:r>
    </w:p>
    <w:p w14:paraId="3532D7D3"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7A8E962F" w14:textId="77777777" w:rsidR="009C7E92" w:rsidRPr="009C7E92" w:rsidRDefault="009C7E92" w:rsidP="009C7E92">
      <w:pPr>
        <w:jc w:val="both"/>
        <w:rPr>
          <w:rFonts w:ascii="Cambria" w:hAnsi="Cambria" w:cs="Cambria"/>
          <w:b/>
          <w:bCs/>
          <w:color w:val="000000"/>
          <w:spacing w:val="1"/>
          <w:sz w:val="24"/>
          <w:szCs w:val="22"/>
          <w:lang w:val="en-US" w:eastAsia="en-GB"/>
        </w:rPr>
      </w:pPr>
      <w:r w:rsidRPr="009C7E92">
        <w:rPr>
          <w:rFonts w:ascii="Cambria" w:hAnsi="Cambria" w:cs="Cambria"/>
          <w:b/>
          <w:bCs/>
          <w:color w:val="000000"/>
          <w:spacing w:val="1"/>
          <w:sz w:val="24"/>
          <w:szCs w:val="22"/>
          <w:lang w:val="en-US" w:eastAsia="en-GB"/>
        </w:rPr>
        <w:t xml:space="preserve">Commitment for Financial Support to …………….. (“Bidder”) in ITT NO………….(“Tender”) </w:t>
      </w:r>
    </w:p>
    <w:p w14:paraId="4B2495CA"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55934504"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Dear Sirs, </w:t>
      </w:r>
    </w:p>
    <w:p w14:paraId="0DCB941B"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55FD87A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We, ……………, a Company incorporated under the laws of …………, have beneficial ownership of more than 50% shareholding in the Bidder. </w:t>
      </w:r>
    </w:p>
    <w:p w14:paraId="7A4911B0"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603883D9"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While the Bidder is unable to fulfill the financial evaluation criteria of the Tender, Vedanta Limited has agreed to consider our the audited financial statements in support for Bidder’s qualification and in consideration thereof we confirm and commit as follows: </w:t>
      </w:r>
    </w:p>
    <w:p w14:paraId="7326FFDC"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3A328792"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1.</w:t>
      </w:r>
      <w:r w:rsidRPr="009C7E92">
        <w:rPr>
          <w:rFonts w:ascii="Cambria" w:hAnsi="Cambria" w:cs="Cambria"/>
          <w:color w:val="000000"/>
          <w:spacing w:val="1"/>
          <w:sz w:val="24"/>
          <w:szCs w:val="22"/>
          <w:lang w:val="en-US" w:eastAsia="en-GB"/>
        </w:rPr>
        <w:tab/>
        <w:t xml:space="preserve">Should the Bidder be awarded a binding contract pursuant to the Tender (“the Contract”), we shall provide to the Bidder all necessary support to be able to meet all their costs and liabilities pursuant to the Contract; </w:t>
      </w:r>
    </w:p>
    <w:p w14:paraId="3F87AE33"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5332C347"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2.</w:t>
      </w:r>
      <w:r w:rsidRPr="009C7E92">
        <w:rPr>
          <w:rFonts w:ascii="Cambria" w:hAnsi="Cambria" w:cs="Cambria"/>
          <w:color w:val="000000"/>
          <w:spacing w:val="1"/>
          <w:sz w:val="24"/>
          <w:szCs w:val="22"/>
          <w:lang w:val="en-US" w:eastAsia="en-GB"/>
        </w:rPr>
        <w:tab/>
        <w:t xml:space="preserve">We shall provide to Vedanta Limited a Bank Guarantee in the format provided therefor in the Tender; </w:t>
      </w:r>
    </w:p>
    <w:p w14:paraId="5D7A5215"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38ABE0EC"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3.</w:t>
      </w:r>
      <w:r w:rsidRPr="009C7E92">
        <w:rPr>
          <w:rFonts w:ascii="Cambria" w:hAnsi="Cambria" w:cs="Cambria"/>
          <w:color w:val="000000"/>
          <w:spacing w:val="1"/>
          <w:sz w:val="24"/>
          <w:szCs w:val="22"/>
          <w:lang w:val="en-US" w:eastAsia="en-GB"/>
        </w:rPr>
        <w:tab/>
        <w:t xml:space="preserve">If requested by Vedanta Limited, we shall extend the validity period of the aforesaid Bank Guarantee or issue a further Bank Guarantee in the event that the duration of the Contract is for any reason extended beyond validity date of the Bank Guarantee; </w:t>
      </w:r>
    </w:p>
    <w:p w14:paraId="34E089CA"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2512CBDF"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4.</w:t>
      </w:r>
      <w:r w:rsidRPr="009C7E92">
        <w:rPr>
          <w:rFonts w:ascii="Cambria" w:hAnsi="Cambria" w:cs="Cambria"/>
          <w:color w:val="000000"/>
          <w:spacing w:val="1"/>
          <w:sz w:val="24"/>
          <w:szCs w:val="22"/>
          <w:lang w:val="en-US" w:eastAsia="en-GB"/>
        </w:rPr>
        <w:tab/>
        <w:t xml:space="preserve">We understand and agree that Vedanta Limited shall have an unqualified right under to draw on the Bank Guarantees under the following circumstances: </w:t>
      </w:r>
    </w:p>
    <w:p w14:paraId="5D23FA69"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(i)</w:t>
      </w:r>
      <w:r w:rsidRPr="009C7E92">
        <w:rPr>
          <w:rFonts w:ascii="Cambria" w:hAnsi="Cambria" w:cs="Cambria"/>
          <w:color w:val="000000"/>
          <w:spacing w:val="1"/>
          <w:sz w:val="24"/>
          <w:szCs w:val="22"/>
          <w:lang w:val="en-US" w:eastAsia="en-GB"/>
        </w:rPr>
        <w:tab/>
        <w:t xml:space="preserve">Any failure by the Bidder to duly perform any of its obligations under the Contract; </w:t>
      </w:r>
    </w:p>
    <w:p w14:paraId="484A6429"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(ii)</w:t>
      </w:r>
      <w:r w:rsidRPr="009C7E92">
        <w:rPr>
          <w:rFonts w:ascii="Cambria" w:hAnsi="Cambria" w:cs="Cambria"/>
          <w:color w:val="000000"/>
          <w:spacing w:val="1"/>
          <w:sz w:val="24"/>
          <w:szCs w:val="22"/>
          <w:lang w:val="en-US" w:eastAsia="en-GB"/>
        </w:rPr>
        <w:tab/>
        <w:t xml:space="preserve">Any valid claim made by Vedanta Limited accruing due to any acts/omission of the Bidder and the Bidder fails to pay Vedanta Limited for such a claim immediately upon such demand; </w:t>
      </w:r>
    </w:p>
    <w:p w14:paraId="68F166D0"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(iii)</w:t>
      </w:r>
      <w:r w:rsidRPr="009C7E92">
        <w:rPr>
          <w:rFonts w:ascii="Cambria" w:hAnsi="Cambria" w:cs="Cambria"/>
          <w:color w:val="000000"/>
          <w:spacing w:val="1"/>
          <w:sz w:val="24"/>
          <w:szCs w:val="22"/>
          <w:lang w:val="en-US" w:eastAsia="en-GB"/>
        </w:rPr>
        <w:tab/>
        <w:t xml:space="preserve">Our failure to renew or replace the Bank Guarantee, at least 7 (seven) days’ prior to its expiry, in case the term of Contract has been extended. </w:t>
      </w:r>
    </w:p>
    <w:p w14:paraId="10022550"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3D5E292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5.</w:t>
      </w:r>
      <w:r w:rsidRPr="009C7E92">
        <w:rPr>
          <w:rFonts w:ascii="Cambria" w:hAnsi="Cambria" w:cs="Cambria"/>
          <w:color w:val="000000"/>
          <w:spacing w:val="1"/>
          <w:sz w:val="24"/>
          <w:szCs w:val="22"/>
          <w:lang w:val="en-US" w:eastAsia="en-GB"/>
        </w:rPr>
        <w:tab/>
        <w:t xml:space="preserve">We further undertake to indemnify all losses, damages, expenses, claims, costs and proceedings which may be suffered or incurred by Vedanta Limited due to the failure or breach on the part of the Bidder. </w:t>
      </w:r>
    </w:p>
    <w:p w14:paraId="605EAF9D"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lastRenderedPageBreak/>
        <w:t>6.</w:t>
      </w:r>
      <w:r w:rsidRPr="009C7E92">
        <w:rPr>
          <w:rFonts w:ascii="Cambria" w:hAnsi="Cambria" w:cs="Cambria"/>
          <w:color w:val="000000"/>
          <w:spacing w:val="1"/>
          <w:sz w:val="24"/>
          <w:szCs w:val="22"/>
          <w:lang w:val="en-US" w:eastAsia="en-GB"/>
        </w:rPr>
        <w:tab/>
        <w:t xml:space="preserve">The undertaking contained herein and the Bank Guarantee issued pursuant hereto shall remain valid through the term of the Contract and shall not be invalidated by any change in our shareholding of the Bidder or by any other agreement or arrangement, save and except with express written consent or agreement with Vedanta Limited. </w:t>
      </w:r>
    </w:p>
    <w:p w14:paraId="2B83F513"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005DA7FB"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7.</w:t>
      </w:r>
      <w:r w:rsidRPr="009C7E92">
        <w:rPr>
          <w:rFonts w:ascii="Cambria" w:hAnsi="Cambria" w:cs="Cambria"/>
          <w:color w:val="000000"/>
          <w:spacing w:val="1"/>
          <w:sz w:val="24"/>
          <w:szCs w:val="22"/>
          <w:lang w:val="en-US" w:eastAsia="en-GB"/>
        </w:rPr>
        <w:tab/>
        <w:t xml:space="preserve">The terms of this undertaking are to be construed in accordance with the laws governing the Contract. </w:t>
      </w:r>
    </w:p>
    <w:p w14:paraId="24020600"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7CAD0238"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Thanking you, </w:t>
      </w:r>
    </w:p>
    <w:p w14:paraId="143B0CD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3869512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Yours faithfully, </w:t>
      </w:r>
    </w:p>
    <w:p w14:paraId="3B5A2678"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0C82AE60"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0C68581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For and on behalf of …………………, </w:t>
      </w:r>
    </w:p>
    <w:p w14:paraId="1A09361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6E6BE25F"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__________________________  </w:t>
      </w:r>
    </w:p>
    <w:p w14:paraId="3BD8393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7116EF2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Signature : </w:t>
      </w:r>
    </w:p>
    <w:p w14:paraId="17E2A482"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Name : </w:t>
      </w:r>
    </w:p>
    <w:p w14:paraId="6CCDDF2C"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Designation : </w:t>
      </w:r>
    </w:p>
    <w:p w14:paraId="30F793EB"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Date : </w:t>
      </w:r>
    </w:p>
    <w:p w14:paraId="24F27EC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05F775EA"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017333A8"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3B915680"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51B0354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6FF7F23A"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16147F54"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2B656E7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6D4C9B5B"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2EF0EC1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6B9F10B0"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50502F5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7501C352" w14:textId="77777777" w:rsidR="009C7E92" w:rsidRDefault="009C7E92" w:rsidP="009C7E92">
      <w:pPr>
        <w:jc w:val="both"/>
        <w:rPr>
          <w:rFonts w:ascii="Cambria" w:hAnsi="Cambria" w:cs="Cambria"/>
          <w:color w:val="000000"/>
          <w:spacing w:val="1"/>
          <w:sz w:val="24"/>
          <w:szCs w:val="22"/>
          <w:lang w:val="en-US" w:eastAsia="en-GB"/>
        </w:rPr>
      </w:pPr>
    </w:p>
    <w:p w14:paraId="598684FE" w14:textId="77777777" w:rsidR="009C7E92" w:rsidRDefault="009C7E92" w:rsidP="009C7E92">
      <w:pPr>
        <w:jc w:val="both"/>
        <w:rPr>
          <w:rFonts w:ascii="Cambria" w:hAnsi="Cambria" w:cs="Cambria"/>
          <w:color w:val="000000"/>
          <w:spacing w:val="1"/>
          <w:sz w:val="24"/>
          <w:szCs w:val="22"/>
          <w:lang w:val="en-US" w:eastAsia="en-GB"/>
        </w:rPr>
      </w:pPr>
    </w:p>
    <w:p w14:paraId="21F0699D" w14:textId="77777777" w:rsidR="009C7E92" w:rsidRDefault="009C7E92" w:rsidP="009C7E92">
      <w:pPr>
        <w:jc w:val="both"/>
        <w:rPr>
          <w:rFonts w:ascii="Cambria" w:hAnsi="Cambria" w:cs="Cambria"/>
          <w:color w:val="000000"/>
          <w:spacing w:val="1"/>
          <w:sz w:val="24"/>
          <w:szCs w:val="22"/>
          <w:lang w:val="en-US" w:eastAsia="en-GB"/>
        </w:rPr>
      </w:pPr>
    </w:p>
    <w:p w14:paraId="551B3482" w14:textId="77777777" w:rsidR="009C7E92" w:rsidRDefault="009C7E92" w:rsidP="009C7E92">
      <w:pPr>
        <w:jc w:val="both"/>
        <w:rPr>
          <w:rFonts w:ascii="Cambria" w:hAnsi="Cambria" w:cs="Cambria"/>
          <w:color w:val="000000"/>
          <w:spacing w:val="1"/>
          <w:sz w:val="24"/>
          <w:szCs w:val="22"/>
          <w:lang w:val="en-US" w:eastAsia="en-GB"/>
        </w:rPr>
      </w:pPr>
    </w:p>
    <w:p w14:paraId="75E43614" w14:textId="77777777" w:rsidR="009C7E92" w:rsidRDefault="009C7E92" w:rsidP="009C7E92">
      <w:pPr>
        <w:jc w:val="both"/>
        <w:rPr>
          <w:rFonts w:ascii="Cambria" w:hAnsi="Cambria" w:cs="Cambria"/>
          <w:color w:val="000000"/>
          <w:spacing w:val="1"/>
          <w:sz w:val="24"/>
          <w:szCs w:val="22"/>
          <w:lang w:val="en-US" w:eastAsia="en-GB"/>
        </w:rPr>
      </w:pPr>
    </w:p>
    <w:p w14:paraId="23F4CBDD" w14:textId="77777777" w:rsidR="009C7E92" w:rsidRDefault="009C7E92" w:rsidP="009C7E92">
      <w:pPr>
        <w:jc w:val="both"/>
        <w:rPr>
          <w:rFonts w:ascii="Cambria" w:hAnsi="Cambria" w:cs="Cambria"/>
          <w:color w:val="000000"/>
          <w:spacing w:val="1"/>
          <w:sz w:val="24"/>
          <w:szCs w:val="22"/>
          <w:lang w:val="en-US" w:eastAsia="en-GB"/>
        </w:rPr>
      </w:pPr>
    </w:p>
    <w:p w14:paraId="373CBD15" w14:textId="77777777" w:rsidR="009C7E92" w:rsidRDefault="009C7E92" w:rsidP="009C7E92">
      <w:pPr>
        <w:jc w:val="both"/>
        <w:rPr>
          <w:rFonts w:ascii="Cambria" w:hAnsi="Cambria" w:cs="Cambria"/>
          <w:color w:val="000000"/>
          <w:spacing w:val="1"/>
          <w:sz w:val="24"/>
          <w:szCs w:val="22"/>
          <w:lang w:val="en-US" w:eastAsia="en-GB"/>
        </w:rPr>
      </w:pPr>
    </w:p>
    <w:p w14:paraId="08CB4331" w14:textId="77777777" w:rsidR="009C7E92" w:rsidRDefault="009C7E92" w:rsidP="009C7E92">
      <w:pPr>
        <w:jc w:val="both"/>
        <w:rPr>
          <w:rFonts w:ascii="Cambria" w:hAnsi="Cambria" w:cs="Cambria"/>
          <w:color w:val="000000"/>
          <w:spacing w:val="1"/>
          <w:sz w:val="24"/>
          <w:szCs w:val="22"/>
          <w:lang w:val="en-US" w:eastAsia="en-GB"/>
        </w:rPr>
      </w:pPr>
    </w:p>
    <w:p w14:paraId="5F079B5C" w14:textId="77777777" w:rsidR="009C7E92" w:rsidRDefault="009C7E92" w:rsidP="009C7E92">
      <w:pPr>
        <w:jc w:val="both"/>
        <w:rPr>
          <w:rFonts w:ascii="Cambria" w:hAnsi="Cambria" w:cs="Cambria"/>
          <w:color w:val="000000"/>
          <w:spacing w:val="1"/>
          <w:sz w:val="24"/>
          <w:szCs w:val="22"/>
          <w:lang w:val="en-US" w:eastAsia="en-GB"/>
        </w:rPr>
      </w:pPr>
    </w:p>
    <w:p w14:paraId="4C658C13" w14:textId="77777777" w:rsidR="009C7E92" w:rsidRDefault="009C7E92" w:rsidP="009C7E92">
      <w:pPr>
        <w:jc w:val="both"/>
        <w:rPr>
          <w:rFonts w:ascii="Cambria" w:hAnsi="Cambria" w:cs="Cambria"/>
          <w:color w:val="000000"/>
          <w:spacing w:val="1"/>
          <w:sz w:val="24"/>
          <w:szCs w:val="22"/>
          <w:lang w:val="en-US" w:eastAsia="en-GB"/>
        </w:rPr>
      </w:pPr>
    </w:p>
    <w:p w14:paraId="2B96A9C0" w14:textId="77777777" w:rsidR="009C7E92" w:rsidRDefault="009C7E92" w:rsidP="009C7E92">
      <w:pPr>
        <w:jc w:val="both"/>
        <w:rPr>
          <w:rFonts w:ascii="Cambria" w:hAnsi="Cambria" w:cs="Cambria"/>
          <w:color w:val="000000"/>
          <w:spacing w:val="1"/>
          <w:sz w:val="24"/>
          <w:szCs w:val="22"/>
          <w:lang w:val="en-US" w:eastAsia="en-GB"/>
        </w:rPr>
      </w:pPr>
    </w:p>
    <w:p w14:paraId="2F17871E" w14:textId="77777777" w:rsidR="009C7E92" w:rsidRDefault="009C7E92" w:rsidP="009C7E92">
      <w:pPr>
        <w:jc w:val="both"/>
        <w:rPr>
          <w:rFonts w:ascii="Cambria" w:hAnsi="Cambria" w:cs="Cambria"/>
          <w:color w:val="000000"/>
          <w:spacing w:val="1"/>
          <w:sz w:val="24"/>
          <w:szCs w:val="22"/>
          <w:lang w:val="en-US" w:eastAsia="en-GB"/>
        </w:rPr>
      </w:pPr>
    </w:p>
    <w:p w14:paraId="15005775" w14:textId="77777777" w:rsidR="009C7E92" w:rsidRDefault="009C7E92" w:rsidP="009C7E92">
      <w:pPr>
        <w:jc w:val="both"/>
        <w:rPr>
          <w:rFonts w:ascii="Cambria" w:hAnsi="Cambria" w:cs="Cambria"/>
          <w:color w:val="000000"/>
          <w:spacing w:val="1"/>
          <w:sz w:val="24"/>
          <w:szCs w:val="22"/>
          <w:lang w:val="en-US" w:eastAsia="en-GB"/>
        </w:rPr>
      </w:pPr>
    </w:p>
    <w:p w14:paraId="17163C61" w14:textId="77777777" w:rsidR="009C7E92" w:rsidRDefault="009C7E92" w:rsidP="009C7E92">
      <w:pPr>
        <w:jc w:val="both"/>
        <w:rPr>
          <w:rFonts w:ascii="Cambria" w:hAnsi="Cambria" w:cs="Cambria"/>
          <w:color w:val="000000"/>
          <w:spacing w:val="1"/>
          <w:sz w:val="24"/>
          <w:szCs w:val="22"/>
          <w:lang w:val="en-US" w:eastAsia="en-GB"/>
        </w:rPr>
      </w:pPr>
    </w:p>
    <w:p w14:paraId="4D03EE2C" w14:textId="77777777" w:rsidR="009C7E92" w:rsidRDefault="009C7E92" w:rsidP="009C7E92">
      <w:pPr>
        <w:jc w:val="both"/>
        <w:rPr>
          <w:rFonts w:ascii="Cambria" w:hAnsi="Cambria" w:cs="Cambria"/>
          <w:color w:val="000000"/>
          <w:spacing w:val="1"/>
          <w:sz w:val="24"/>
          <w:szCs w:val="22"/>
          <w:lang w:val="en-US" w:eastAsia="en-GB"/>
        </w:rPr>
      </w:pPr>
    </w:p>
    <w:p w14:paraId="42C8F29A" w14:textId="77777777" w:rsidR="009C7E92" w:rsidRDefault="009C7E92" w:rsidP="009C7E92">
      <w:pPr>
        <w:jc w:val="both"/>
        <w:rPr>
          <w:rFonts w:ascii="Cambria" w:hAnsi="Cambria" w:cs="Cambria"/>
          <w:color w:val="000000"/>
          <w:spacing w:val="1"/>
          <w:sz w:val="24"/>
          <w:szCs w:val="22"/>
          <w:lang w:val="en-US" w:eastAsia="en-GB"/>
        </w:rPr>
      </w:pPr>
    </w:p>
    <w:p w14:paraId="2F34082D" w14:textId="26B3363A" w:rsidR="009C7E92" w:rsidRDefault="009C7E92" w:rsidP="009C7E92">
      <w:pPr>
        <w:jc w:val="center"/>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lastRenderedPageBreak/>
        <w:t>Annexure 2</w:t>
      </w:r>
    </w:p>
    <w:p w14:paraId="4434088A" w14:textId="77777777" w:rsidR="009C7E92" w:rsidRPr="009C7E92" w:rsidRDefault="009C7E92" w:rsidP="009C7E92">
      <w:pPr>
        <w:jc w:val="center"/>
        <w:rPr>
          <w:rFonts w:ascii="Cambria" w:hAnsi="Cambria" w:cs="Cambria"/>
          <w:b/>
          <w:bCs/>
          <w:color w:val="000000"/>
          <w:spacing w:val="1"/>
          <w:sz w:val="24"/>
          <w:szCs w:val="22"/>
          <w:lang w:val="en-US" w:eastAsia="en-GB"/>
        </w:rPr>
      </w:pPr>
    </w:p>
    <w:p w14:paraId="7A2A6057" w14:textId="320FE439" w:rsidR="009C7E92" w:rsidRPr="009C7E92" w:rsidRDefault="009C7E92" w:rsidP="009C7E92">
      <w:pPr>
        <w:jc w:val="center"/>
        <w:rPr>
          <w:rFonts w:ascii="Cambria" w:hAnsi="Cambria" w:cs="Cambria"/>
          <w:b/>
          <w:bCs/>
          <w:color w:val="000000"/>
          <w:spacing w:val="1"/>
          <w:sz w:val="24"/>
          <w:szCs w:val="22"/>
          <w:lang w:val="en-US" w:eastAsia="en-GB"/>
        </w:rPr>
      </w:pPr>
      <w:r w:rsidRPr="009C7E92">
        <w:rPr>
          <w:rFonts w:ascii="Cambria" w:hAnsi="Cambria" w:cs="Cambria"/>
          <w:b/>
          <w:bCs/>
          <w:color w:val="000000"/>
          <w:spacing w:val="1"/>
          <w:sz w:val="24"/>
          <w:szCs w:val="22"/>
          <w:lang w:val="en-US" w:eastAsia="en-GB"/>
        </w:rPr>
        <w:t>Format of Bank Guarantee to be provided by Holding Company of the Bidder</w:t>
      </w:r>
    </w:p>
    <w:p w14:paraId="46BEDA13" w14:textId="77777777" w:rsidR="009C7E92" w:rsidRPr="009C7E92" w:rsidRDefault="009C7E92" w:rsidP="009C7E92">
      <w:pPr>
        <w:jc w:val="both"/>
        <w:rPr>
          <w:rFonts w:ascii="Cambria" w:hAnsi="Cambria" w:cs="Cambria"/>
          <w:b/>
          <w:bCs/>
          <w:color w:val="000000"/>
          <w:spacing w:val="1"/>
          <w:sz w:val="24"/>
          <w:szCs w:val="22"/>
          <w:lang w:val="en-US" w:eastAsia="en-GB"/>
        </w:rPr>
      </w:pPr>
      <w:r w:rsidRPr="009C7E92">
        <w:rPr>
          <w:rFonts w:ascii="Cambria" w:hAnsi="Cambria" w:cs="Cambria"/>
          <w:b/>
          <w:bCs/>
          <w:color w:val="000000"/>
          <w:spacing w:val="1"/>
          <w:sz w:val="24"/>
          <w:szCs w:val="22"/>
          <w:lang w:val="en-US" w:eastAsia="en-GB"/>
        </w:rPr>
        <w:t xml:space="preserve"> </w:t>
      </w:r>
    </w:p>
    <w:p w14:paraId="22C0D71B" w14:textId="1A7E0935" w:rsidR="009C7E92" w:rsidRPr="009C7E92" w:rsidRDefault="009C7E92" w:rsidP="009C7E92">
      <w:pPr>
        <w:jc w:val="center"/>
        <w:rPr>
          <w:rFonts w:ascii="Cambria" w:hAnsi="Cambria" w:cs="Cambria"/>
          <w:b/>
          <w:bCs/>
          <w:color w:val="000000"/>
          <w:spacing w:val="1"/>
          <w:sz w:val="24"/>
          <w:szCs w:val="22"/>
          <w:lang w:val="en-US" w:eastAsia="en-GB"/>
        </w:rPr>
      </w:pPr>
      <w:r w:rsidRPr="009C7E92">
        <w:rPr>
          <w:rFonts w:ascii="Cambria" w:hAnsi="Cambria" w:cs="Cambria"/>
          <w:b/>
          <w:bCs/>
          <w:color w:val="000000"/>
          <w:spacing w:val="1"/>
          <w:sz w:val="24"/>
          <w:szCs w:val="22"/>
          <w:lang w:val="en-US" w:eastAsia="en-GB"/>
        </w:rPr>
        <w:t>BANK GUARANTEE</w:t>
      </w:r>
    </w:p>
    <w:p w14:paraId="6101000C" w14:textId="77777777" w:rsidR="009C7E92" w:rsidRDefault="009C7E92" w:rsidP="009C7E92">
      <w:pPr>
        <w:jc w:val="both"/>
        <w:rPr>
          <w:rFonts w:ascii="Cambria" w:hAnsi="Cambria" w:cs="Cambria"/>
          <w:color w:val="000000"/>
          <w:spacing w:val="1"/>
          <w:sz w:val="24"/>
          <w:szCs w:val="22"/>
          <w:lang w:val="en-US" w:eastAsia="en-GB"/>
        </w:rPr>
      </w:pPr>
    </w:p>
    <w:p w14:paraId="05940485" w14:textId="77777777" w:rsidR="009C7E92" w:rsidRDefault="009C7E92" w:rsidP="009C7E92">
      <w:pPr>
        <w:jc w:val="both"/>
        <w:rPr>
          <w:rFonts w:ascii="Cambria" w:hAnsi="Cambria" w:cs="Cambria"/>
          <w:color w:val="000000"/>
          <w:spacing w:val="1"/>
          <w:sz w:val="24"/>
          <w:szCs w:val="22"/>
          <w:lang w:val="en-US" w:eastAsia="en-GB"/>
        </w:rPr>
      </w:pPr>
    </w:p>
    <w:p w14:paraId="5B08F63B" w14:textId="7E6BB88D"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To, </w:t>
      </w:r>
    </w:p>
    <w:p w14:paraId="01DB23F5"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4EFF1E68"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VEDANTA LIMITED, </w:t>
      </w:r>
    </w:p>
    <w:p w14:paraId="2C3E62A9"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ASF CENTER TOWER A, </w:t>
      </w:r>
    </w:p>
    <w:p w14:paraId="705BC6E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362-363, JWALA MILL ROAD,  </w:t>
      </w:r>
    </w:p>
    <w:p w14:paraId="0BEB9AFD"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PHASE IV, UDYOG VIHAR, </w:t>
      </w:r>
    </w:p>
    <w:p w14:paraId="68A59F9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SECTOR 18, GURUGRAM-122016  </w:t>
      </w:r>
    </w:p>
    <w:p w14:paraId="34E77EB4"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HARYANA  </w:t>
      </w:r>
    </w:p>
    <w:p w14:paraId="2FF490FD"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546B0C55"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1.</w:t>
      </w:r>
      <w:r w:rsidRPr="009C7E92">
        <w:rPr>
          <w:rFonts w:ascii="Cambria" w:hAnsi="Cambria" w:cs="Cambria"/>
          <w:color w:val="000000"/>
          <w:spacing w:val="1"/>
          <w:sz w:val="24"/>
          <w:szCs w:val="22"/>
          <w:lang w:val="en-US" w:eastAsia="en-GB"/>
        </w:rPr>
        <w:tab/>
        <w:t xml:space="preserve">In consideration Of VEDANTA LIMITED, a body corporate established under the laws of India, and having its Registered Office at 1st Floor , ‘C’ wing ,Unit 103, Corporate Avenue, Atul Project, Chakal, Andheri(East), Mumbai – 400093, Maharashtra, India. (hereinafter referred to as “Company”, which expression shall, unless repugnant to the context or meaning thereof, include all its successors, administrators, ‘executors and permitted assigns) having entered into a Contract No…………………… dated …………………… (hereinafter called the “Contract” which expression ‘shall include all the amendments thereto) with …………………. , a company incorporated and ‘validly existing under the laws of …………….having its registered office at …………….. (hereinafter referred to as the “Contractor”, which expression shall, unless repugnant to the context or meaning thereof, include all its successors, administrators, executors and permitted assigns), based on the commitment to provide financial support to the Contractor by its Holding Company namely, ……………….. (hereinafter referred to as the “Contractor’s Parent”, which expression shall, unless repugnant to the context or meaning thereof, include all its successors, administrators, executors and permitted assigns), the Contractor’s Parent furnishes to the Company a bank guarantee for the amount of ………………….. (……………………..) to guarantee the satisfactory performance by the Contractor in accordance with the terms and conditions of the Contract, </w:t>
      </w:r>
    </w:p>
    <w:p w14:paraId="29C4EB3A"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0280DB74"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2.</w:t>
      </w:r>
      <w:r w:rsidRPr="009C7E92">
        <w:rPr>
          <w:rFonts w:ascii="Cambria" w:hAnsi="Cambria" w:cs="Cambria"/>
          <w:color w:val="000000"/>
          <w:spacing w:val="1"/>
          <w:sz w:val="24"/>
          <w:szCs w:val="22"/>
          <w:lang w:val="en-US" w:eastAsia="en-GB"/>
        </w:rPr>
        <w:tab/>
        <w:t xml:space="preserve">We, ………………. BANK registered under the laws of …………………... (hereinafter referred to as the “Bank”, which expression shall, unless repugnant to the context or meaning thereof, include all its successors, administrators, executors and permitted assigns), do hereby guarantee and undertake to pay to the Company (or if the bank has accepted the assignment of the benefit of this bank guarantee by the Company to any third party pursuant to Clause 4 of this bank guarantee then to that third party) forthwith within 1 (one) Business Day, after receipt by the Bank of a demand complying with the requirements of this bank guarantee on first demand in writing any / all moneys to the extent of …………………. (……………………….) without any demur reservation, recourse, contest or protest and without any reference to the Contractor or the Contractor’s Parent.  Any such demand made by Company on the Bank by serving a written notice, shall be conclusive and binding, without any proof whatsoever as regards to the amount due and payable, notwithstanding any dispute (s) pending before any court, tribunal, arbitrator or any other authority and / of any other ‘matter or thing whatsoever, as the Bank's liability under these presents being absolute and unequivocal. For the purposes of this Clause 2 “Business day” means a day on which commercial/scheduled banks are open for business in ……. India. The Bank hereby agrees and acknowledges that this bank guarantee is irrevocable and continues to be enforceable until it is fully and finally discharged by Company in writing or date:- ………. </w:t>
      </w:r>
      <w:r w:rsidRPr="009C7E92">
        <w:rPr>
          <w:rFonts w:ascii="Cambria" w:hAnsi="Cambria" w:cs="Cambria"/>
          <w:color w:val="000000"/>
          <w:spacing w:val="1"/>
          <w:sz w:val="24"/>
          <w:szCs w:val="22"/>
          <w:lang w:val="en-US" w:eastAsia="en-GB"/>
        </w:rPr>
        <w:lastRenderedPageBreak/>
        <w:t xml:space="preserve">(“Expiry Date”) whichever is earlier. This bank guarantee shall not be determined, discharged or affected by the liquidation, winding up, dissolution or insolvency of the Contractor or the Contractor’s Parent and shall remain valid, binding and operative against the Bank. </w:t>
      </w:r>
    </w:p>
    <w:p w14:paraId="246F9A47"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687E64EB"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3.</w:t>
      </w:r>
      <w:r w:rsidRPr="009C7E92">
        <w:rPr>
          <w:rFonts w:ascii="Cambria" w:hAnsi="Cambria" w:cs="Cambria"/>
          <w:color w:val="000000"/>
          <w:spacing w:val="1"/>
          <w:sz w:val="24"/>
          <w:szCs w:val="22"/>
          <w:lang w:val="en-US" w:eastAsia="en-GB"/>
        </w:rPr>
        <w:tab/>
        <w:t xml:space="preserve">The Bank also agrees that Company at its option shall be entitled to enforce this bank guarantee against the Bank as a principal debtor, in the first instance, without proceeding against the Contractor or the Contractor’s Parent and notwithstanding any security of other guarantee that Company may have in relation to the liabilities of the Contractor or the Contractor's Parent. </w:t>
      </w:r>
    </w:p>
    <w:p w14:paraId="53F27505"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17801F0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4.</w:t>
      </w:r>
      <w:r w:rsidRPr="009C7E92">
        <w:rPr>
          <w:rFonts w:ascii="Cambria" w:hAnsi="Cambria" w:cs="Cambria"/>
          <w:color w:val="000000"/>
          <w:spacing w:val="1"/>
          <w:sz w:val="24"/>
          <w:szCs w:val="22"/>
          <w:lang w:val="en-US" w:eastAsia="en-GB"/>
        </w:rPr>
        <w:tab/>
        <w:t xml:space="preserve">With the prior written consent of the Bank (which shall not be unreasonably withheld), the benefit of this bank guarantee may be assigned, charged or transferred by the Company to any person, company, bank or other institution to which the benefit of the Contract is assigned in accordance with its terms only. The Bank shall be given written notice of any such assignment in advance. However, the Bank reserve the right at any time to refuse payment of or to reject documents presented bearing reference to any country, entity or individual that may be the subject of any boycott, sanction or embargo imposed by any laws, executive orders or regulations of the government and/or authorities of the [insert the country name] or other countries ("applicable restrictions"), This includes documents evidencing transshipment through any country affected by any applicable restrictions. The Bank shall not be liable for any delay or failure to make payment under this bank guarantee or disclosure of information in connection with such documents, or any other consequence thereof. Further, this bank guarantee may not be assigned or transferred to any person or entity that is the subject of any boycott, sanction or embargo under any applicable restrictions. </w:t>
      </w:r>
    </w:p>
    <w:p w14:paraId="29322934"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0463807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5.</w:t>
      </w:r>
      <w:r w:rsidRPr="009C7E92">
        <w:rPr>
          <w:rFonts w:ascii="Cambria" w:hAnsi="Cambria" w:cs="Cambria"/>
          <w:color w:val="000000"/>
          <w:spacing w:val="1"/>
          <w:sz w:val="24"/>
          <w:szCs w:val="22"/>
          <w:lang w:val="en-US" w:eastAsia="en-GB"/>
        </w:rPr>
        <w:tab/>
        <w:t xml:space="preserve">The Bank further agrees that shall have the fullest liberty without the Bank's consent and without affecting in any manner the Bank's obligations hereunder: to vary. any of the terms and conditions of the Contract or to extend time for satisfactory performance of the Contract by the said Contractor and to enforce, or to forebear to enforce any-of the terms and conditions relating to the Contract and the Bank. shall not be relieved from its liability by reason of any such variation, or extension being granted to the Contractor or any forbearance, act or omission on the part of the Company or any indulgence shown by Company to the Contractor or any such matter or thing: whatsoever which under the applicable laws may, but for this provision, have effect of relieving the Bank. </w:t>
      </w:r>
    </w:p>
    <w:p w14:paraId="78432CA4"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44147542"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6.</w:t>
      </w:r>
      <w:r w:rsidRPr="009C7E92">
        <w:rPr>
          <w:rFonts w:ascii="Cambria" w:hAnsi="Cambria" w:cs="Cambria"/>
          <w:color w:val="000000"/>
          <w:spacing w:val="1"/>
          <w:sz w:val="24"/>
          <w:szCs w:val="22"/>
          <w:lang w:val="en-US" w:eastAsia="en-GB"/>
        </w:rPr>
        <w:tab/>
        <w:t xml:space="preserve">The Bank further agrees that the bank guarantee herein contained shall remain in full force till it is validly discharged by the Company or ……………. whichever is earlier, and all dues of the Company under or by virtue of the Contract have been fully paid and ail its claims satisfied or discharged or till the Company discharges this bank guarantee in writing, whichever is earlier but not later than ……………. </w:t>
      </w:r>
    </w:p>
    <w:p w14:paraId="5FE32B2F"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28FC8B7C"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7.</w:t>
      </w:r>
      <w:r w:rsidRPr="009C7E92">
        <w:rPr>
          <w:rFonts w:ascii="Cambria" w:hAnsi="Cambria" w:cs="Cambria"/>
          <w:color w:val="000000"/>
          <w:spacing w:val="1"/>
          <w:sz w:val="24"/>
          <w:szCs w:val="22"/>
          <w:lang w:val="en-US" w:eastAsia="en-GB"/>
        </w:rPr>
        <w:tab/>
        <w:t xml:space="preserve">The bank guarantee shall not be discharged by any change in Bank’s constitution, constitution of Company or that of the Contractor or change in appropriate laws. </w:t>
      </w:r>
    </w:p>
    <w:p w14:paraId="7B7FCC9D"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70D9A88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8.</w:t>
      </w:r>
      <w:r w:rsidRPr="009C7E92">
        <w:rPr>
          <w:rFonts w:ascii="Cambria" w:hAnsi="Cambria" w:cs="Cambria"/>
          <w:color w:val="000000"/>
          <w:spacing w:val="1"/>
          <w:sz w:val="24"/>
          <w:szCs w:val="22"/>
          <w:lang w:val="en-US" w:eastAsia="en-GB"/>
        </w:rPr>
        <w:tab/>
        <w:t xml:space="preserve">The Bank confirms that this bank guarantee has been issued with observance of appropriate laws of INDIA. </w:t>
      </w:r>
    </w:p>
    <w:p w14:paraId="692443CC"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2F49DED3"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9.</w:t>
      </w:r>
      <w:r w:rsidRPr="009C7E92">
        <w:rPr>
          <w:rFonts w:ascii="Cambria" w:hAnsi="Cambria" w:cs="Cambria"/>
          <w:color w:val="000000"/>
          <w:spacing w:val="1"/>
          <w:sz w:val="24"/>
          <w:szCs w:val="22"/>
          <w:lang w:val="en-US" w:eastAsia="en-GB"/>
        </w:rPr>
        <w:tab/>
        <w:t xml:space="preserve">The Bank also agrees that this bank guarantee shall be governed and construed in accordance with INDIA. laws and subject to the exclusive jurisdiction of INDIA courts. </w:t>
      </w:r>
    </w:p>
    <w:p w14:paraId="3FF605D7"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5C4AE3F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10.</w:t>
      </w:r>
      <w:r w:rsidRPr="009C7E92">
        <w:rPr>
          <w:rFonts w:ascii="Cambria" w:hAnsi="Cambria" w:cs="Cambria"/>
          <w:color w:val="000000"/>
          <w:spacing w:val="1"/>
          <w:sz w:val="24"/>
          <w:szCs w:val="22"/>
          <w:lang w:val="en-US" w:eastAsia="en-GB"/>
        </w:rPr>
        <w:tab/>
        <w:t xml:space="preserve">All changes, fees, commission and other costs shall be to the account of the Contractor’s Parent. Failure of the Contractor’s Parent to make such payments shall not in any way affect the bank’s </w:t>
      </w:r>
      <w:r w:rsidRPr="009C7E92">
        <w:rPr>
          <w:rFonts w:ascii="Cambria" w:hAnsi="Cambria" w:cs="Cambria"/>
          <w:color w:val="000000"/>
          <w:spacing w:val="1"/>
          <w:sz w:val="24"/>
          <w:szCs w:val="22"/>
          <w:lang w:val="en-US" w:eastAsia="en-GB"/>
        </w:rPr>
        <w:lastRenderedPageBreak/>
        <w:t xml:space="preserve">obligation under this bank guarantee and Company shall be paid the money due to it under this bank guarantee without any deduction. </w:t>
      </w:r>
    </w:p>
    <w:p w14:paraId="40196DC7"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2A95315A"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38931D2B"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11.</w:t>
      </w:r>
      <w:r w:rsidRPr="009C7E92">
        <w:rPr>
          <w:rFonts w:ascii="Cambria" w:hAnsi="Cambria" w:cs="Cambria"/>
          <w:color w:val="000000"/>
          <w:spacing w:val="1"/>
          <w:sz w:val="24"/>
          <w:szCs w:val="22"/>
          <w:lang w:val="en-US" w:eastAsia="en-GB"/>
        </w:rPr>
        <w:tab/>
        <w:t xml:space="preserve">Notwithstanding anything contained hereinabove: </w:t>
      </w:r>
    </w:p>
    <w:p w14:paraId="7ED2BB6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756D6FBB"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(i)</w:t>
      </w:r>
      <w:r w:rsidRPr="009C7E92">
        <w:rPr>
          <w:rFonts w:ascii="Cambria" w:hAnsi="Cambria" w:cs="Cambria"/>
          <w:color w:val="000000"/>
          <w:spacing w:val="1"/>
          <w:sz w:val="24"/>
          <w:szCs w:val="22"/>
          <w:lang w:val="en-US" w:eastAsia="en-GB"/>
        </w:rPr>
        <w:tab/>
        <w:t xml:space="preserve">Bank’s liability under this bank guarantee is limited to ………….. (…………….)  </w:t>
      </w:r>
    </w:p>
    <w:p w14:paraId="0264540B"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(ii)</w:t>
      </w:r>
      <w:r w:rsidRPr="009C7E92">
        <w:rPr>
          <w:rFonts w:ascii="Cambria" w:hAnsi="Cambria" w:cs="Cambria"/>
          <w:color w:val="000000"/>
          <w:spacing w:val="1"/>
          <w:sz w:val="24"/>
          <w:szCs w:val="22"/>
          <w:lang w:val="en-US" w:eastAsia="en-GB"/>
        </w:rPr>
        <w:tab/>
        <w:t xml:space="preserve">Bank’s guarantee shall remain in force until …………….. </w:t>
      </w:r>
    </w:p>
    <w:p w14:paraId="5DF8EE41"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(iii)</w:t>
      </w:r>
      <w:r w:rsidRPr="009C7E92">
        <w:rPr>
          <w:rFonts w:ascii="Cambria" w:hAnsi="Cambria" w:cs="Cambria"/>
          <w:color w:val="000000"/>
          <w:spacing w:val="1"/>
          <w:sz w:val="24"/>
          <w:szCs w:val="22"/>
          <w:lang w:val="en-US" w:eastAsia="en-GB"/>
        </w:rPr>
        <w:tab/>
        <w:t xml:space="preserve">Any letter from the Company to the ……………. of …………… Branch Office at …………… of the Bank, under the seal of Company shall be deemed to be sufficient and valid demand for payment under this bank guarantee. </w:t>
      </w:r>
    </w:p>
    <w:p w14:paraId="31D91FAA"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(iv)</w:t>
      </w:r>
      <w:r w:rsidRPr="009C7E92">
        <w:rPr>
          <w:rFonts w:ascii="Cambria" w:hAnsi="Cambria" w:cs="Cambria"/>
          <w:color w:val="000000"/>
          <w:spacing w:val="1"/>
          <w:sz w:val="24"/>
          <w:szCs w:val="22"/>
          <w:lang w:val="en-US" w:eastAsia="en-GB"/>
        </w:rPr>
        <w:tab/>
        <w:t xml:space="preserve">The Bank undertakes not to revoke this bank guarantee before the expiry of this bank guarantee including during extension period, if any. </w:t>
      </w:r>
    </w:p>
    <w:p w14:paraId="71A08463"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3603BCAE"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Place: …………… Date: ……………. </w:t>
      </w:r>
    </w:p>
    <w:p w14:paraId="486A3CA5"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2EA57330" w14:textId="77777777" w:rsidR="009C7E92" w:rsidRPr="009C7E92" w:rsidRDefault="009C7E92" w:rsidP="009C7E92">
      <w:pPr>
        <w:jc w:val="both"/>
        <w:rPr>
          <w:rFonts w:ascii="Cambria" w:hAnsi="Cambria" w:cs="Cambria"/>
          <w:color w:val="000000"/>
          <w:spacing w:val="1"/>
          <w:sz w:val="24"/>
          <w:szCs w:val="22"/>
          <w:lang w:val="en-US" w:eastAsia="en-GB"/>
        </w:rPr>
      </w:pPr>
      <w:r w:rsidRPr="009C7E92">
        <w:rPr>
          <w:rFonts w:ascii="Cambria" w:hAnsi="Cambria" w:cs="Cambria"/>
          <w:color w:val="000000"/>
          <w:spacing w:val="1"/>
          <w:sz w:val="24"/>
          <w:szCs w:val="22"/>
          <w:lang w:val="en-US" w:eastAsia="en-GB"/>
        </w:rPr>
        <w:t xml:space="preserve"> </w:t>
      </w:r>
    </w:p>
    <w:p w14:paraId="1BF9D288" w14:textId="5A0E7CC7" w:rsidR="009C7E92" w:rsidRPr="009C7E92" w:rsidRDefault="009C7E92" w:rsidP="00A52990">
      <w:pPr>
        <w:jc w:val="both"/>
        <w:rPr>
          <w:rFonts w:ascii="Cambria" w:hAnsi="Cambria" w:cs="Cambria"/>
          <w:color w:val="000000"/>
          <w:spacing w:val="1"/>
          <w:sz w:val="24"/>
          <w:szCs w:val="22"/>
          <w:lang w:val="en-US" w:eastAsia="en-GB"/>
        </w:rPr>
      </w:pPr>
    </w:p>
    <w:p w14:paraId="78D5C22B" w14:textId="3B86F0B2" w:rsidR="009C7E92" w:rsidRPr="009C7E92" w:rsidRDefault="009C7E92" w:rsidP="00A52990">
      <w:pPr>
        <w:jc w:val="both"/>
        <w:rPr>
          <w:rFonts w:ascii="Cambria" w:hAnsi="Cambria" w:cs="Cambria"/>
          <w:color w:val="000000"/>
          <w:spacing w:val="1"/>
          <w:sz w:val="24"/>
          <w:szCs w:val="22"/>
          <w:lang w:val="en-US" w:eastAsia="en-GB"/>
        </w:rPr>
      </w:pPr>
    </w:p>
    <w:p w14:paraId="42CCA6EB" w14:textId="402C5F6F" w:rsidR="009C7E92" w:rsidRPr="009C7E92" w:rsidRDefault="009C7E92" w:rsidP="00A52990">
      <w:pPr>
        <w:jc w:val="both"/>
        <w:rPr>
          <w:rFonts w:ascii="Cambria" w:hAnsi="Cambria" w:cs="Cambria"/>
          <w:color w:val="000000"/>
          <w:spacing w:val="1"/>
          <w:sz w:val="24"/>
          <w:szCs w:val="22"/>
          <w:lang w:val="en-US" w:eastAsia="en-GB"/>
        </w:rPr>
      </w:pPr>
    </w:p>
    <w:p w14:paraId="01560BE8" w14:textId="5D1369F1" w:rsidR="009C7E92" w:rsidRPr="009C7E92" w:rsidRDefault="009C7E92" w:rsidP="00A52990">
      <w:pPr>
        <w:jc w:val="both"/>
        <w:rPr>
          <w:rFonts w:ascii="Cambria" w:hAnsi="Cambria" w:cs="Cambria"/>
          <w:color w:val="000000"/>
          <w:spacing w:val="1"/>
          <w:sz w:val="24"/>
          <w:szCs w:val="22"/>
          <w:lang w:val="en-US" w:eastAsia="en-GB"/>
        </w:rPr>
      </w:pPr>
    </w:p>
    <w:p w14:paraId="4CD43844" w14:textId="047F555C" w:rsidR="009C7E92" w:rsidRPr="009C7E92" w:rsidRDefault="009C7E92" w:rsidP="00A52990">
      <w:pPr>
        <w:jc w:val="both"/>
        <w:rPr>
          <w:rFonts w:ascii="Cambria" w:hAnsi="Cambria" w:cs="Cambria"/>
          <w:color w:val="000000"/>
          <w:spacing w:val="1"/>
          <w:sz w:val="24"/>
          <w:szCs w:val="22"/>
          <w:lang w:val="en-US" w:eastAsia="en-GB"/>
        </w:rPr>
      </w:pPr>
    </w:p>
    <w:p w14:paraId="23FA56EE" w14:textId="55E5BE41" w:rsidR="009C7E92" w:rsidRPr="009C7E92" w:rsidRDefault="009C7E92" w:rsidP="00A52990">
      <w:pPr>
        <w:jc w:val="both"/>
        <w:rPr>
          <w:rFonts w:ascii="Cambria" w:hAnsi="Cambria" w:cs="Cambria"/>
          <w:color w:val="000000"/>
          <w:spacing w:val="1"/>
          <w:sz w:val="24"/>
          <w:szCs w:val="22"/>
          <w:lang w:val="en-US" w:eastAsia="en-GB"/>
        </w:rPr>
      </w:pPr>
    </w:p>
    <w:p w14:paraId="69C09CA0" w14:textId="1D459E3D" w:rsidR="009C7E92" w:rsidRPr="009C7E92" w:rsidRDefault="009C7E92" w:rsidP="00A52990">
      <w:pPr>
        <w:jc w:val="both"/>
        <w:rPr>
          <w:rFonts w:ascii="Cambria" w:hAnsi="Cambria" w:cs="Cambria"/>
          <w:color w:val="000000"/>
          <w:spacing w:val="1"/>
          <w:sz w:val="24"/>
          <w:szCs w:val="22"/>
          <w:lang w:val="en-US" w:eastAsia="en-GB"/>
        </w:rPr>
      </w:pPr>
    </w:p>
    <w:p w14:paraId="12D44428" w14:textId="74477CA2" w:rsidR="009C7E92" w:rsidRPr="009C7E92" w:rsidRDefault="009C7E92" w:rsidP="00A52990">
      <w:pPr>
        <w:jc w:val="both"/>
        <w:rPr>
          <w:rFonts w:ascii="Cambria" w:hAnsi="Cambria" w:cs="Cambria"/>
          <w:color w:val="000000"/>
          <w:spacing w:val="1"/>
          <w:sz w:val="24"/>
          <w:szCs w:val="22"/>
          <w:lang w:val="en-US" w:eastAsia="en-GB"/>
        </w:rPr>
      </w:pPr>
    </w:p>
    <w:p w14:paraId="75854557" w14:textId="77777777" w:rsidR="009C7E92" w:rsidRPr="009C7E92" w:rsidRDefault="009C7E92" w:rsidP="00A52990">
      <w:pPr>
        <w:jc w:val="both"/>
        <w:rPr>
          <w:rFonts w:ascii="Cambria" w:hAnsi="Cambria" w:cs="Cambria"/>
          <w:color w:val="000000"/>
          <w:spacing w:val="1"/>
          <w:sz w:val="24"/>
          <w:szCs w:val="22"/>
          <w:lang w:val="en-US" w:eastAsia="en-GB"/>
        </w:rPr>
      </w:pPr>
    </w:p>
    <w:sectPr w:rsidR="009C7E92" w:rsidRPr="009C7E92" w:rsidSect="00FE46DD">
      <w:headerReference w:type="even" r:id="rId10"/>
      <w:headerReference w:type="default" r:id="rId11"/>
      <w:footerReference w:type="even" r:id="rId12"/>
      <w:footerReference w:type="default" r:id="rId13"/>
      <w:headerReference w:type="first" r:id="rId14"/>
      <w:footerReference w:type="first" r:id="rId15"/>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CBB47" w14:textId="77777777" w:rsidR="00440735" w:rsidRDefault="00440735" w:rsidP="009729E6">
      <w:r>
        <w:separator/>
      </w:r>
    </w:p>
  </w:endnote>
  <w:endnote w:type="continuationSeparator" w:id="0">
    <w:p w14:paraId="42C11656" w14:textId="77777777" w:rsidR="00440735" w:rsidRDefault="00440735"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F9C3" w14:textId="77777777" w:rsidR="00305BDF" w:rsidRDefault="0030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BE414" w14:textId="040CE3A7" w:rsidR="00044A53" w:rsidRPr="00846AE8" w:rsidRDefault="00F544FD">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7D8631E4" wp14:editId="3C79F425">
              <wp:simplePos x="0" y="0"/>
              <wp:positionH relativeFrom="page">
                <wp:posOffset>0</wp:posOffset>
              </wp:positionH>
              <wp:positionV relativeFrom="page">
                <wp:posOffset>9601200</wp:posOffset>
              </wp:positionV>
              <wp:extent cx="7772400" cy="266700"/>
              <wp:effectExtent l="0" t="0" r="0" b="0"/>
              <wp:wrapNone/>
              <wp:docPr id="1" name="MSIPCMe00445778c5f63f4739d588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0BA99" w14:textId="2AB90EB9" w:rsidR="00F544FD" w:rsidRPr="00F544FD" w:rsidRDefault="00F544FD" w:rsidP="00F544FD">
                          <w:pPr>
                            <w:jc w:val="center"/>
                            <w:rPr>
                              <w:rFonts w:ascii="Calibri" w:hAnsi="Calibri" w:cs="Calibri"/>
                              <w:color w:val="737373"/>
                              <w:sz w:val="12"/>
                            </w:rPr>
                          </w:pPr>
                          <w:r w:rsidRPr="00F544FD">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31E4" id="_x0000_t202" coordsize="21600,21600" o:spt="202" path="m,l,21600r21600,l21600,xe">
              <v:stroke joinstyle="miter"/>
              <v:path gradientshapeok="t" o:connecttype="rect"/>
            </v:shapetype>
            <v:shape id="MSIPCMe00445778c5f63f4739d5882" o:spid="_x0000_s1027"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" o:allowincell="f" filled="f" stroked="f" strokeweight=".5pt">
              <v:textbox inset=",0,,0">
                <w:txbxContent>
                  <w:p w14:paraId="0A10BA99" w14:textId="2AB90EB9" w:rsidR="00F544FD" w:rsidRPr="00F544FD" w:rsidRDefault="00F544FD" w:rsidP="00F544FD">
                    <w:pPr>
                      <w:jc w:val="center"/>
                      <w:rPr>
                        <w:rFonts w:ascii="Calibri" w:hAnsi="Calibri" w:cs="Calibri"/>
                        <w:color w:val="737373"/>
                        <w:sz w:val="12"/>
                      </w:rPr>
                    </w:pPr>
                    <w:r w:rsidRPr="00F544FD">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A1212" w14:textId="77777777" w:rsidR="00305BDF" w:rsidRDefault="0030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A37F2" w14:textId="77777777" w:rsidR="00440735" w:rsidRDefault="00440735" w:rsidP="009729E6">
      <w:r>
        <w:separator/>
      </w:r>
    </w:p>
  </w:footnote>
  <w:footnote w:type="continuationSeparator" w:id="0">
    <w:p w14:paraId="323FCCCE" w14:textId="77777777" w:rsidR="00440735" w:rsidRDefault="00440735"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8CE1" w14:textId="77777777" w:rsidR="00305BDF" w:rsidRDefault="00305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DAB5" w14:textId="77777777" w:rsidR="00305BDF" w:rsidRDefault="00305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FD4D1" w14:textId="77777777" w:rsidR="00305BDF" w:rsidRDefault="00305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20A92"/>
    <w:multiLevelType w:val="hybridMultilevel"/>
    <w:tmpl w:val="739830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03F65F5"/>
    <w:multiLevelType w:val="hybridMultilevel"/>
    <w:tmpl w:val="7BDC36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252A6D"/>
    <w:multiLevelType w:val="hybridMultilevel"/>
    <w:tmpl w:val="BACCA5BC"/>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 w15:restartNumberingAfterBreak="0">
    <w:nsid w:val="19EB72C5"/>
    <w:multiLevelType w:val="hybridMultilevel"/>
    <w:tmpl w:val="6E149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95460"/>
    <w:multiLevelType w:val="hybridMultilevel"/>
    <w:tmpl w:val="6146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81F2C"/>
    <w:multiLevelType w:val="hybridMultilevel"/>
    <w:tmpl w:val="81587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DE33DD"/>
    <w:multiLevelType w:val="hybridMultilevel"/>
    <w:tmpl w:val="D026E6AE"/>
    <w:lvl w:ilvl="0" w:tplc="4009000F">
      <w:start w:val="1"/>
      <w:numFmt w:val="decimal"/>
      <w:lvlText w:val="%1."/>
      <w:lvlJc w:val="left"/>
      <w:pPr>
        <w:ind w:left="1080" w:hanging="360"/>
      </w:pPr>
      <w:rPr>
        <w:rFonts w:hint="default"/>
      </w:rPr>
    </w:lvl>
    <w:lvl w:ilvl="1" w:tplc="43F45E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1F7C19"/>
    <w:multiLevelType w:val="hybridMultilevel"/>
    <w:tmpl w:val="6B4A5FC4"/>
    <w:lvl w:ilvl="0" w:tplc="3EDE550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404C93"/>
    <w:multiLevelType w:val="hybridMultilevel"/>
    <w:tmpl w:val="D7F68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710AA"/>
    <w:multiLevelType w:val="hybridMultilevel"/>
    <w:tmpl w:val="2C0C43A2"/>
    <w:lvl w:ilvl="0" w:tplc="04090001">
      <w:start w:val="1"/>
      <w:numFmt w:val="bullet"/>
      <w:lvlText w:val=""/>
      <w:lvlJc w:val="left"/>
      <w:pPr>
        <w:ind w:left="360" w:hanging="360"/>
      </w:pPr>
      <w:rPr>
        <w:rFonts w:ascii="Symbol" w:hAnsi="Symbol" w:hint="default"/>
      </w:rPr>
    </w:lvl>
    <w:lvl w:ilvl="1" w:tplc="E8ACC5C8">
      <w:start w:val="1"/>
      <w:numFmt w:val="decimal"/>
      <w:lvlText w:val="%2."/>
      <w:lvlJc w:val="left"/>
      <w:pPr>
        <w:ind w:left="1080" w:hanging="360"/>
      </w:pPr>
      <w:rPr>
        <w:rFonts w:ascii="Cambria" w:eastAsia="Times New Roman" w:hAnsi="Cambria"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CD3076"/>
    <w:multiLevelType w:val="hybridMultilevel"/>
    <w:tmpl w:val="9E2A3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D7C4F"/>
    <w:multiLevelType w:val="hybridMultilevel"/>
    <w:tmpl w:val="BE485852"/>
    <w:lvl w:ilvl="0" w:tplc="F042ABAE">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14" w15:restartNumberingAfterBreak="0">
    <w:nsid w:val="67C832AE"/>
    <w:multiLevelType w:val="hybridMultilevel"/>
    <w:tmpl w:val="F580B066"/>
    <w:lvl w:ilvl="0" w:tplc="0409001B">
      <w:start w:val="1"/>
      <w:numFmt w:val="lowerRoman"/>
      <w:lvlText w:val="%1."/>
      <w:lvlJc w:val="righ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15" w15:restartNumberingAfterBreak="0">
    <w:nsid w:val="6A300C73"/>
    <w:multiLevelType w:val="hybridMultilevel"/>
    <w:tmpl w:val="AB2098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0606B90"/>
    <w:multiLevelType w:val="hybridMultilevel"/>
    <w:tmpl w:val="77044258"/>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7" w15:restartNumberingAfterBreak="0">
    <w:nsid w:val="706D5CAE"/>
    <w:multiLevelType w:val="hybridMultilevel"/>
    <w:tmpl w:val="E1528698"/>
    <w:lvl w:ilvl="0" w:tplc="D9C03C86">
      <w:start w:val="1"/>
      <w:numFmt w:val="decimal"/>
      <w:lvlText w:val="%1."/>
      <w:lvlJc w:val="left"/>
      <w:pPr>
        <w:ind w:left="720" w:hanging="360"/>
      </w:pPr>
      <w:rPr>
        <w:rFonts w:asciiTheme="majorHAnsi" w:eastAsia="Calibri" w:hAnsiTheme="majorHAnsi" w:cs="Times New Roman"/>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3"/>
  </w:num>
  <w:num w:numId="5">
    <w:abstractNumId w:val="12"/>
  </w:num>
  <w:num w:numId="6">
    <w:abstractNumId w:val="14"/>
  </w:num>
  <w:num w:numId="7">
    <w:abstractNumId w:val="15"/>
  </w:num>
  <w:num w:numId="8">
    <w:abstractNumId w:val="0"/>
  </w:num>
  <w:num w:numId="9">
    <w:abstractNumId w:val="16"/>
  </w:num>
  <w:num w:numId="10">
    <w:abstractNumId w:val="2"/>
  </w:num>
  <w:num w:numId="11">
    <w:abstractNumId w:val="13"/>
  </w:num>
  <w:num w:numId="12">
    <w:abstractNumId w:val="11"/>
  </w:num>
  <w:num w:numId="13">
    <w:abstractNumId w:val="4"/>
  </w:num>
  <w:num w:numId="14">
    <w:abstractNumId w:val="8"/>
  </w:num>
  <w:num w:numId="15">
    <w:abstractNumId w:val="9"/>
  </w:num>
  <w:num w:numId="16">
    <w:abstractNumId w:val="6"/>
  </w:num>
  <w:num w:numId="17">
    <w:abstractNumId w:val="10"/>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12A9B"/>
    <w:rsid w:val="00023813"/>
    <w:rsid w:val="000306E4"/>
    <w:rsid w:val="000348EE"/>
    <w:rsid w:val="00041C64"/>
    <w:rsid w:val="00044A53"/>
    <w:rsid w:val="000477A4"/>
    <w:rsid w:val="00052B33"/>
    <w:rsid w:val="000558EA"/>
    <w:rsid w:val="000574D5"/>
    <w:rsid w:val="0006043F"/>
    <w:rsid w:val="0006509D"/>
    <w:rsid w:val="00076C8B"/>
    <w:rsid w:val="000A0E6A"/>
    <w:rsid w:val="000A6BE1"/>
    <w:rsid w:val="000B28A2"/>
    <w:rsid w:val="000B4DF5"/>
    <w:rsid w:val="000C04A0"/>
    <w:rsid w:val="000C660E"/>
    <w:rsid w:val="000D4A0E"/>
    <w:rsid w:val="000F1395"/>
    <w:rsid w:val="000F1611"/>
    <w:rsid w:val="000F239E"/>
    <w:rsid w:val="00107936"/>
    <w:rsid w:val="00111262"/>
    <w:rsid w:val="00117796"/>
    <w:rsid w:val="001218BD"/>
    <w:rsid w:val="001220FD"/>
    <w:rsid w:val="001271B1"/>
    <w:rsid w:val="00127A61"/>
    <w:rsid w:val="0013623E"/>
    <w:rsid w:val="001362E9"/>
    <w:rsid w:val="001519A0"/>
    <w:rsid w:val="00156041"/>
    <w:rsid w:val="00157460"/>
    <w:rsid w:val="001651B6"/>
    <w:rsid w:val="001702C6"/>
    <w:rsid w:val="00174B5F"/>
    <w:rsid w:val="001765C3"/>
    <w:rsid w:val="001820DF"/>
    <w:rsid w:val="00184DCA"/>
    <w:rsid w:val="00193F07"/>
    <w:rsid w:val="001A0B31"/>
    <w:rsid w:val="001A2B9D"/>
    <w:rsid w:val="001A3CE9"/>
    <w:rsid w:val="001A3DC0"/>
    <w:rsid w:val="001B0258"/>
    <w:rsid w:val="001C2382"/>
    <w:rsid w:val="001D63F2"/>
    <w:rsid w:val="001E3E94"/>
    <w:rsid w:val="001E5551"/>
    <w:rsid w:val="001E5D22"/>
    <w:rsid w:val="001E5DEC"/>
    <w:rsid w:val="001E6775"/>
    <w:rsid w:val="00203768"/>
    <w:rsid w:val="00205570"/>
    <w:rsid w:val="002075C2"/>
    <w:rsid w:val="00214010"/>
    <w:rsid w:val="00214CE1"/>
    <w:rsid w:val="002156A0"/>
    <w:rsid w:val="0021588B"/>
    <w:rsid w:val="00216755"/>
    <w:rsid w:val="002308AD"/>
    <w:rsid w:val="00235203"/>
    <w:rsid w:val="0024187C"/>
    <w:rsid w:val="0025244C"/>
    <w:rsid w:val="00253612"/>
    <w:rsid w:val="002660FB"/>
    <w:rsid w:val="002715FB"/>
    <w:rsid w:val="00280619"/>
    <w:rsid w:val="00286148"/>
    <w:rsid w:val="002B35F9"/>
    <w:rsid w:val="002B37E5"/>
    <w:rsid w:val="002C7756"/>
    <w:rsid w:val="002D3972"/>
    <w:rsid w:val="002D4244"/>
    <w:rsid w:val="002E061C"/>
    <w:rsid w:val="002E1B81"/>
    <w:rsid w:val="002F0103"/>
    <w:rsid w:val="002F5319"/>
    <w:rsid w:val="002F7878"/>
    <w:rsid w:val="00301D80"/>
    <w:rsid w:val="00302827"/>
    <w:rsid w:val="00302D9D"/>
    <w:rsid w:val="00305BDF"/>
    <w:rsid w:val="00307AB2"/>
    <w:rsid w:val="003141FE"/>
    <w:rsid w:val="00324476"/>
    <w:rsid w:val="00342942"/>
    <w:rsid w:val="003442FF"/>
    <w:rsid w:val="00346C18"/>
    <w:rsid w:val="003512BA"/>
    <w:rsid w:val="00351EF7"/>
    <w:rsid w:val="00360A9A"/>
    <w:rsid w:val="003713CE"/>
    <w:rsid w:val="00371A6B"/>
    <w:rsid w:val="00380C93"/>
    <w:rsid w:val="003814DD"/>
    <w:rsid w:val="00382736"/>
    <w:rsid w:val="00382B0E"/>
    <w:rsid w:val="0038503E"/>
    <w:rsid w:val="0039171F"/>
    <w:rsid w:val="00393FD0"/>
    <w:rsid w:val="003966EB"/>
    <w:rsid w:val="003A0E0A"/>
    <w:rsid w:val="003A10B6"/>
    <w:rsid w:val="003A3DCC"/>
    <w:rsid w:val="003B49C4"/>
    <w:rsid w:val="003C47EB"/>
    <w:rsid w:val="003D3610"/>
    <w:rsid w:val="003E0A1E"/>
    <w:rsid w:val="003E3E07"/>
    <w:rsid w:val="003F10A9"/>
    <w:rsid w:val="003F21B2"/>
    <w:rsid w:val="003F4282"/>
    <w:rsid w:val="00403AB5"/>
    <w:rsid w:val="0040550F"/>
    <w:rsid w:val="00405D83"/>
    <w:rsid w:val="00406FA9"/>
    <w:rsid w:val="00413866"/>
    <w:rsid w:val="00415142"/>
    <w:rsid w:val="00430C34"/>
    <w:rsid w:val="0043679A"/>
    <w:rsid w:val="00440735"/>
    <w:rsid w:val="00443F21"/>
    <w:rsid w:val="00445FC9"/>
    <w:rsid w:val="0045202D"/>
    <w:rsid w:val="004525E8"/>
    <w:rsid w:val="004527A1"/>
    <w:rsid w:val="00472CBE"/>
    <w:rsid w:val="00473BB5"/>
    <w:rsid w:val="004863D1"/>
    <w:rsid w:val="004931B5"/>
    <w:rsid w:val="004A0241"/>
    <w:rsid w:val="004A18DF"/>
    <w:rsid w:val="004A23DA"/>
    <w:rsid w:val="004A4B28"/>
    <w:rsid w:val="004B38D2"/>
    <w:rsid w:val="004B5641"/>
    <w:rsid w:val="004D24DD"/>
    <w:rsid w:val="004D3A2A"/>
    <w:rsid w:val="004E2543"/>
    <w:rsid w:val="004E51F4"/>
    <w:rsid w:val="00501758"/>
    <w:rsid w:val="00501A7B"/>
    <w:rsid w:val="00505016"/>
    <w:rsid w:val="005057F0"/>
    <w:rsid w:val="00525A95"/>
    <w:rsid w:val="00527FAC"/>
    <w:rsid w:val="0053525F"/>
    <w:rsid w:val="005408B2"/>
    <w:rsid w:val="00543E89"/>
    <w:rsid w:val="00544B6D"/>
    <w:rsid w:val="0055374F"/>
    <w:rsid w:val="005541F4"/>
    <w:rsid w:val="005651BE"/>
    <w:rsid w:val="005664DC"/>
    <w:rsid w:val="00576951"/>
    <w:rsid w:val="0058354D"/>
    <w:rsid w:val="00584FFA"/>
    <w:rsid w:val="0059200F"/>
    <w:rsid w:val="005946EB"/>
    <w:rsid w:val="00597564"/>
    <w:rsid w:val="005A4EE1"/>
    <w:rsid w:val="005A70C0"/>
    <w:rsid w:val="005B3F07"/>
    <w:rsid w:val="005C2878"/>
    <w:rsid w:val="005C28B0"/>
    <w:rsid w:val="005C577A"/>
    <w:rsid w:val="005C6C53"/>
    <w:rsid w:val="005D1BAC"/>
    <w:rsid w:val="005D5EA7"/>
    <w:rsid w:val="005E02D8"/>
    <w:rsid w:val="005E507B"/>
    <w:rsid w:val="005E632E"/>
    <w:rsid w:val="00600455"/>
    <w:rsid w:val="00602287"/>
    <w:rsid w:val="0060364C"/>
    <w:rsid w:val="006042C7"/>
    <w:rsid w:val="00605CD9"/>
    <w:rsid w:val="00606C16"/>
    <w:rsid w:val="006076B4"/>
    <w:rsid w:val="0062233F"/>
    <w:rsid w:val="00630FFA"/>
    <w:rsid w:val="00631662"/>
    <w:rsid w:val="00647B46"/>
    <w:rsid w:val="00660436"/>
    <w:rsid w:val="00663DE9"/>
    <w:rsid w:val="00663EAC"/>
    <w:rsid w:val="00671072"/>
    <w:rsid w:val="006730AE"/>
    <w:rsid w:val="006804C2"/>
    <w:rsid w:val="00683DE0"/>
    <w:rsid w:val="00685B3D"/>
    <w:rsid w:val="00690182"/>
    <w:rsid w:val="0069248A"/>
    <w:rsid w:val="006967AB"/>
    <w:rsid w:val="006974D1"/>
    <w:rsid w:val="006B2598"/>
    <w:rsid w:val="006B28B6"/>
    <w:rsid w:val="006B3C13"/>
    <w:rsid w:val="006C18E4"/>
    <w:rsid w:val="006D0C80"/>
    <w:rsid w:val="006D4D3C"/>
    <w:rsid w:val="006D57C4"/>
    <w:rsid w:val="006E1FDF"/>
    <w:rsid w:val="006E59CA"/>
    <w:rsid w:val="006F09B5"/>
    <w:rsid w:val="00701BA0"/>
    <w:rsid w:val="00702F29"/>
    <w:rsid w:val="00705763"/>
    <w:rsid w:val="0071047C"/>
    <w:rsid w:val="00710CE8"/>
    <w:rsid w:val="007136F9"/>
    <w:rsid w:val="007156F0"/>
    <w:rsid w:val="007157E7"/>
    <w:rsid w:val="00717841"/>
    <w:rsid w:val="007206B5"/>
    <w:rsid w:val="00721E81"/>
    <w:rsid w:val="00742915"/>
    <w:rsid w:val="0074556A"/>
    <w:rsid w:val="0075171B"/>
    <w:rsid w:val="00760499"/>
    <w:rsid w:val="00762EBB"/>
    <w:rsid w:val="007744C7"/>
    <w:rsid w:val="00776F89"/>
    <w:rsid w:val="00781C91"/>
    <w:rsid w:val="00785D34"/>
    <w:rsid w:val="00787752"/>
    <w:rsid w:val="00787CA8"/>
    <w:rsid w:val="007906A1"/>
    <w:rsid w:val="007939E9"/>
    <w:rsid w:val="007957BE"/>
    <w:rsid w:val="007A134E"/>
    <w:rsid w:val="007A1386"/>
    <w:rsid w:val="007A17DC"/>
    <w:rsid w:val="007A2572"/>
    <w:rsid w:val="007A284B"/>
    <w:rsid w:val="007A7F8E"/>
    <w:rsid w:val="007B3703"/>
    <w:rsid w:val="007B60BC"/>
    <w:rsid w:val="007C33EB"/>
    <w:rsid w:val="007C4274"/>
    <w:rsid w:val="007C67AA"/>
    <w:rsid w:val="007C7C64"/>
    <w:rsid w:val="007E4965"/>
    <w:rsid w:val="007E5A96"/>
    <w:rsid w:val="007F2195"/>
    <w:rsid w:val="007F5BE3"/>
    <w:rsid w:val="007F6B7A"/>
    <w:rsid w:val="00802156"/>
    <w:rsid w:val="0080572B"/>
    <w:rsid w:val="00813CCC"/>
    <w:rsid w:val="008153A5"/>
    <w:rsid w:val="00822A0E"/>
    <w:rsid w:val="008262C6"/>
    <w:rsid w:val="00830258"/>
    <w:rsid w:val="008309A5"/>
    <w:rsid w:val="00830F59"/>
    <w:rsid w:val="008355F2"/>
    <w:rsid w:val="00835CDF"/>
    <w:rsid w:val="00836D76"/>
    <w:rsid w:val="00837105"/>
    <w:rsid w:val="00844C2B"/>
    <w:rsid w:val="00847156"/>
    <w:rsid w:val="008501B3"/>
    <w:rsid w:val="008537C5"/>
    <w:rsid w:val="008579F9"/>
    <w:rsid w:val="008635C8"/>
    <w:rsid w:val="00864D60"/>
    <w:rsid w:val="00871829"/>
    <w:rsid w:val="00871912"/>
    <w:rsid w:val="00872885"/>
    <w:rsid w:val="00872B03"/>
    <w:rsid w:val="00886B5F"/>
    <w:rsid w:val="00892DE9"/>
    <w:rsid w:val="008A57A3"/>
    <w:rsid w:val="008A7437"/>
    <w:rsid w:val="008B3AE4"/>
    <w:rsid w:val="008B4998"/>
    <w:rsid w:val="008C53EE"/>
    <w:rsid w:val="008D1C6F"/>
    <w:rsid w:val="008D234A"/>
    <w:rsid w:val="008D7BE4"/>
    <w:rsid w:val="008E16CD"/>
    <w:rsid w:val="008F3EBC"/>
    <w:rsid w:val="0090188A"/>
    <w:rsid w:val="009048D6"/>
    <w:rsid w:val="009075E1"/>
    <w:rsid w:val="0091022D"/>
    <w:rsid w:val="009215C2"/>
    <w:rsid w:val="00921BB7"/>
    <w:rsid w:val="00924141"/>
    <w:rsid w:val="00924EA6"/>
    <w:rsid w:val="009259D1"/>
    <w:rsid w:val="00926E3E"/>
    <w:rsid w:val="00933519"/>
    <w:rsid w:val="00933DBB"/>
    <w:rsid w:val="00935063"/>
    <w:rsid w:val="009370FE"/>
    <w:rsid w:val="009414C4"/>
    <w:rsid w:val="00944F5B"/>
    <w:rsid w:val="0095431A"/>
    <w:rsid w:val="009647B2"/>
    <w:rsid w:val="0096661D"/>
    <w:rsid w:val="009729E6"/>
    <w:rsid w:val="00973C7B"/>
    <w:rsid w:val="009817B0"/>
    <w:rsid w:val="0098481D"/>
    <w:rsid w:val="0099126E"/>
    <w:rsid w:val="00993065"/>
    <w:rsid w:val="00995341"/>
    <w:rsid w:val="00995EB1"/>
    <w:rsid w:val="0099700F"/>
    <w:rsid w:val="009A1EB0"/>
    <w:rsid w:val="009A2738"/>
    <w:rsid w:val="009A4FB4"/>
    <w:rsid w:val="009A6796"/>
    <w:rsid w:val="009B3CA0"/>
    <w:rsid w:val="009C1D83"/>
    <w:rsid w:val="009C7E92"/>
    <w:rsid w:val="009D05E3"/>
    <w:rsid w:val="009D555C"/>
    <w:rsid w:val="009D61A2"/>
    <w:rsid w:val="009E15F9"/>
    <w:rsid w:val="009F357C"/>
    <w:rsid w:val="009F4CFC"/>
    <w:rsid w:val="009F6E4A"/>
    <w:rsid w:val="009F6E4C"/>
    <w:rsid w:val="00A024E6"/>
    <w:rsid w:val="00A04BBE"/>
    <w:rsid w:val="00A0664E"/>
    <w:rsid w:val="00A11155"/>
    <w:rsid w:val="00A11DEE"/>
    <w:rsid w:val="00A1316D"/>
    <w:rsid w:val="00A13291"/>
    <w:rsid w:val="00A14398"/>
    <w:rsid w:val="00A17944"/>
    <w:rsid w:val="00A20EDC"/>
    <w:rsid w:val="00A3091C"/>
    <w:rsid w:val="00A3448C"/>
    <w:rsid w:val="00A3496C"/>
    <w:rsid w:val="00A4303C"/>
    <w:rsid w:val="00A4593C"/>
    <w:rsid w:val="00A46CC2"/>
    <w:rsid w:val="00A46E5A"/>
    <w:rsid w:val="00A50297"/>
    <w:rsid w:val="00A51611"/>
    <w:rsid w:val="00A51DF7"/>
    <w:rsid w:val="00A52990"/>
    <w:rsid w:val="00A54C00"/>
    <w:rsid w:val="00A6393C"/>
    <w:rsid w:val="00A70C8C"/>
    <w:rsid w:val="00A712AE"/>
    <w:rsid w:val="00A72C5F"/>
    <w:rsid w:val="00A7726B"/>
    <w:rsid w:val="00A84C1D"/>
    <w:rsid w:val="00A867A7"/>
    <w:rsid w:val="00A86C93"/>
    <w:rsid w:val="00AA34D4"/>
    <w:rsid w:val="00AB633F"/>
    <w:rsid w:val="00AC161D"/>
    <w:rsid w:val="00AC1E74"/>
    <w:rsid w:val="00AC4163"/>
    <w:rsid w:val="00AC7DD7"/>
    <w:rsid w:val="00AD066E"/>
    <w:rsid w:val="00AE0528"/>
    <w:rsid w:val="00AE155C"/>
    <w:rsid w:val="00AE18C1"/>
    <w:rsid w:val="00AE2466"/>
    <w:rsid w:val="00AE689C"/>
    <w:rsid w:val="00AF50EF"/>
    <w:rsid w:val="00B12487"/>
    <w:rsid w:val="00B27DD7"/>
    <w:rsid w:val="00B42E97"/>
    <w:rsid w:val="00B45D64"/>
    <w:rsid w:val="00B46F32"/>
    <w:rsid w:val="00B513CC"/>
    <w:rsid w:val="00B56B32"/>
    <w:rsid w:val="00B61D70"/>
    <w:rsid w:val="00B61F07"/>
    <w:rsid w:val="00B71394"/>
    <w:rsid w:val="00B80C3E"/>
    <w:rsid w:val="00B87FA5"/>
    <w:rsid w:val="00B928EB"/>
    <w:rsid w:val="00B97099"/>
    <w:rsid w:val="00BA6A73"/>
    <w:rsid w:val="00BB42C0"/>
    <w:rsid w:val="00BB542B"/>
    <w:rsid w:val="00BB62B2"/>
    <w:rsid w:val="00BD0BFF"/>
    <w:rsid w:val="00BD4F10"/>
    <w:rsid w:val="00BD6EF8"/>
    <w:rsid w:val="00BE5867"/>
    <w:rsid w:val="00BF1AA0"/>
    <w:rsid w:val="00BF300E"/>
    <w:rsid w:val="00BF3EB2"/>
    <w:rsid w:val="00BF59FF"/>
    <w:rsid w:val="00C03378"/>
    <w:rsid w:val="00C04F4F"/>
    <w:rsid w:val="00C05B33"/>
    <w:rsid w:val="00C11C6C"/>
    <w:rsid w:val="00C12BF5"/>
    <w:rsid w:val="00C156EB"/>
    <w:rsid w:val="00C17F3E"/>
    <w:rsid w:val="00C20F9A"/>
    <w:rsid w:val="00C21F72"/>
    <w:rsid w:val="00C2419A"/>
    <w:rsid w:val="00C269C4"/>
    <w:rsid w:val="00C3048A"/>
    <w:rsid w:val="00C36C70"/>
    <w:rsid w:val="00C42833"/>
    <w:rsid w:val="00C46620"/>
    <w:rsid w:val="00C54F6F"/>
    <w:rsid w:val="00C60426"/>
    <w:rsid w:val="00C62693"/>
    <w:rsid w:val="00C77610"/>
    <w:rsid w:val="00C80209"/>
    <w:rsid w:val="00C82C7A"/>
    <w:rsid w:val="00C83FC5"/>
    <w:rsid w:val="00C85BAC"/>
    <w:rsid w:val="00C87AAD"/>
    <w:rsid w:val="00C937FA"/>
    <w:rsid w:val="00CB420E"/>
    <w:rsid w:val="00CB42AB"/>
    <w:rsid w:val="00CC1E89"/>
    <w:rsid w:val="00CD06F3"/>
    <w:rsid w:val="00CD1461"/>
    <w:rsid w:val="00CD71D2"/>
    <w:rsid w:val="00CF3E03"/>
    <w:rsid w:val="00D02A38"/>
    <w:rsid w:val="00D15B32"/>
    <w:rsid w:val="00D17ACA"/>
    <w:rsid w:val="00D21358"/>
    <w:rsid w:val="00D23DEA"/>
    <w:rsid w:val="00D26DDB"/>
    <w:rsid w:val="00D37C2F"/>
    <w:rsid w:val="00D40900"/>
    <w:rsid w:val="00D41B56"/>
    <w:rsid w:val="00D45569"/>
    <w:rsid w:val="00D50D2F"/>
    <w:rsid w:val="00D521D0"/>
    <w:rsid w:val="00D6443E"/>
    <w:rsid w:val="00D73F4A"/>
    <w:rsid w:val="00D75454"/>
    <w:rsid w:val="00D817FB"/>
    <w:rsid w:val="00D878E0"/>
    <w:rsid w:val="00DB0EC2"/>
    <w:rsid w:val="00DB36AD"/>
    <w:rsid w:val="00DB4581"/>
    <w:rsid w:val="00DC012B"/>
    <w:rsid w:val="00DC0B66"/>
    <w:rsid w:val="00DC1FD0"/>
    <w:rsid w:val="00DD0CB6"/>
    <w:rsid w:val="00DD1895"/>
    <w:rsid w:val="00DE1C9A"/>
    <w:rsid w:val="00DE1E0F"/>
    <w:rsid w:val="00DE3D0A"/>
    <w:rsid w:val="00DE4DE7"/>
    <w:rsid w:val="00DE722B"/>
    <w:rsid w:val="00DE7886"/>
    <w:rsid w:val="00DE7F44"/>
    <w:rsid w:val="00DF5012"/>
    <w:rsid w:val="00DF57C3"/>
    <w:rsid w:val="00E04D9D"/>
    <w:rsid w:val="00E20720"/>
    <w:rsid w:val="00E33990"/>
    <w:rsid w:val="00E36589"/>
    <w:rsid w:val="00E37203"/>
    <w:rsid w:val="00E44E0B"/>
    <w:rsid w:val="00E54F9B"/>
    <w:rsid w:val="00E624A5"/>
    <w:rsid w:val="00E71516"/>
    <w:rsid w:val="00E722A6"/>
    <w:rsid w:val="00E750BE"/>
    <w:rsid w:val="00E910AD"/>
    <w:rsid w:val="00E92AE0"/>
    <w:rsid w:val="00E92EED"/>
    <w:rsid w:val="00EA4487"/>
    <w:rsid w:val="00EA5625"/>
    <w:rsid w:val="00EA6D49"/>
    <w:rsid w:val="00EB1160"/>
    <w:rsid w:val="00EB33C4"/>
    <w:rsid w:val="00EC3E92"/>
    <w:rsid w:val="00EC5818"/>
    <w:rsid w:val="00EC6DCF"/>
    <w:rsid w:val="00ED24AC"/>
    <w:rsid w:val="00ED34C2"/>
    <w:rsid w:val="00ED61AB"/>
    <w:rsid w:val="00EE0AA0"/>
    <w:rsid w:val="00EE6727"/>
    <w:rsid w:val="00EF7D1E"/>
    <w:rsid w:val="00F020EE"/>
    <w:rsid w:val="00F10090"/>
    <w:rsid w:val="00F12165"/>
    <w:rsid w:val="00F2263F"/>
    <w:rsid w:val="00F23277"/>
    <w:rsid w:val="00F33306"/>
    <w:rsid w:val="00F36B57"/>
    <w:rsid w:val="00F37577"/>
    <w:rsid w:val="00F402AB"/>
    <w:rsid w:val="00F4339C"/>
    <w:rsid w:val="00F4444C"/>
    <w:rsid w:val="00F46503"/>
    <w:rsid w:val="00F541DF"/>
    <w:rsid w:val="00F544FD"/>
    <w:rsid w:val="00F54EB2"/>
    <w:rsid w:val="00F566D0"/>
    <w:rsid w:val="00F64DF9"/>
    <w:rsid w:val="00F82562"/>
    <w:rsid w:val="00F845AD"/>
    <w:rsid w:val="00F87DF8"/>
    <w:rsid w:val="00F87EEB"/>
    <w:rsid w:val="00F97803"/>
    <w:rsid w:val="00FA4F29"/>
    <w:rsid w:val="00FB1D60"/>
    <w:rsid w:val="00FB4BC9"/>
    <w:rsid w:val="00FC67DE"/>
    <w:rsid w:val="00FD3941"/>
    <w:rsid w:val="00FD3DF7"/>
    <w:rsid w:val="00FD60E0"/>
    <w:rsid w:val="00FE46DD"/>
    <w:rsid w:val="00FE4ACC"/>
    <w:rsid w:val="00FE7DBF"/>
    <w:rsid w:val="00FE7E76"/>
    <w:rsid w:val="00FE7E8D"/>
    <w:rsid w:val="00FF2278"/>
    <w:rsid w:val="00FF38F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ABEDD"/>
  <w15:docId w15:val="{EA99EB7F-9199-48CB-9619-B000F108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5C"/>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4FD"/>
    <w:pPr>
      <w:tabs>
        <w:tab w:val="center" w:pos="4513"/>
        <w:tab w:val="right" w:pos="9026"/>
      </w:tabs>
    </w:pPr>
  </w:style>
  <w:style w:type="character" w:customStyle="1" w:styleId="HeaderChar">
    <w:name w:val="Header Char"/>
    <w:basedOn w:val="DefaultParagraphFont"/>
    <w:link w:val="Header"/>
    <w:uiPriority w:val="99"/>
    <w:rsid w:val="00F544FD"/>
    <w:rPr>
      <w:rFonts w:ascii="Comic Sans MS" w:eastAsia="Times New Roman" w:hAnsi="Comic Sans MS" w:cs="Times New Roman"/>
      <w:color w:val="0000FF"/>
      <w:sz w:val="22"/>
      <w:szCs w:val="24"/>
      <w:lang w:val="en-GB"/>
    </w:rPr>
  </w:style>
  <w:style w:type="paragraph" w:customStyle="1" w:styleId="Default">
    <w:name w:val="Default"/>
    <w:rsid w:val="0087191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xdefault">
    <w:name w:val="x_default"/>
    <w:basedOn w:val="Normal"/>
    <w:rsid w:val="00871912"/>
    <w:pPr>
      <w:autoSpaceDE w:val="0"/>
      <w:autoSpaceDN w:val="0"/>
    </w:pPr>
    <w:rPr>
      <w:rFonts w:ascii="Calibri" w:eastAsiaTheme="minorHAnsi" w:hAnsi="Calibri" w:cs="Calibri"/>
      <w:color w:val="000000"/>
      <w:sz w:val="24"/>
      <w:lang w:val="en-IN" w:eastAsia="en-IN"/>
    </w:rPr>
  </w:style>
  <w:style w:type="character" w:customStyle="1" w:styleId="ListParagraphChar">
    <w:name w:val="List Paragraph Char"/>
    <w:basedOn w:val="DefaultParagraphFont"/>
    <w:link w:val="ListParagraph"/>
    <w:uiPriority w:val="34"/>
    <w:locked/>
    <w:rsid w:val="00871912"/>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airnind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2021-06-23T18:30:00+00:00</StartDate>
    <EvinceInterestURL xmlns="78439af1-28f1-4ee5-8d5a-af7253c94f97" xsi:nil="true"/>
    <PublisherEmailID xmlns="6b02143d-c076-4788-b315-b1d4ff2ff2ad">Akshat.Prakash@cairnindia.com;Naman.Malhotra@cairnindia.com</PublisherEmailID>
    <Status xmlns="6b02143d-c076-4788-b315-b1d4ff2ff2ad">Published</Status>
    <PublisherName xmlns="6b02143d-c076-4788-b315-b1d4ff2ff2ad">Akshat Prakash;Naman Malhotra</PublisherName>
    <EndDate xmlns="6b02143d-c076-4788-b315-b1d4ff2ff2ad">2021-07-07T18:25:00+00:00</EndDate>
  </documentManagement>
</p:properties>
</file>

<file path=customXml/itemProps1.xml><?xml version="1.0" encoding="utf-8"?>
<ds:datastoreItem xmlns:ds="http://schemas.openxmlformats.org/officeDocument/2006/customXml" ds:itemID="{17C8F599-3A4A-41B1-8FC2-C8C55BB10E98}"/>
</file>

<file path=customXml/itemProps2.xml><?xml version="1.0" encoding="utf-8"?>
<ds:datastoreItem xmlns:ds="http://schemas.openxmlformats.org/officeDocument/2006/customXml" ds:itemID="{F6AF3299-4A26-45D5-A3DA-8FC818FDA531}"/>
</file>

<file path=customXml/itemProps3.xml><?xml version="1.0" encoding="utf-8"?>
<ds:datastoreItem xmlns:ds="http://schemas.openxmlformats.org/officeDocument/2006/customXml" ds:itemID="{9BB8B2F0-E713-42CA-8DB3-F0B1D487EE53}"/>
</file>

<file path=docProps/app.xml><?xml version="1.0" encoding="utf-8"?>
<Properties xmlns="http://schemas.openxmlformats.org/officeDocument/2006/extended-properties" xmlns:vt="http://schemas.openxmlformats.org/officeDocument/2006/docPropsVTypes">
  <Template>Normal</Template>
  <TotalTime>3</TotalTime>
  <Pages>8</Pages>
  <Words>2860</Words>
  <Characters>16305</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COMPETITIVE BIDDING (ICB) FOR PROVISION OF SERVICES (INCLUDING OPERATION &amp; MAINTENANCE) OF GAS ENGINE / TURBINE DRIVEN NATURAL GAS COMPRESSOR PACKAGE ON RENTAL BASIS IN BARMER , RAJASTHAN, INDIA</dc:title>
  <dc:subject/>
  <dc:creator>gbansi</dc:creator>
  <cp:keywords/>
  <dc:description/>
  <cp:lastModifiedBy>Naman Malhotra</cp:lastModifiedBy>
  <cp:revision>2</cp:revision>
  <cp:lastPrinted>2018-09-27T07:27:00Z</cp:lastPrinted>
  <dcterms:created xsi:type="dcterms:W3CDTF">2021-06-21T11:19:00Z</dcterms:created>
  <dcterms:modified xsi:type="dcterms:W3CDTF">2021-06-21T11:19:00Z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10950@cairnindia.com</vt:lpwstr>
  </property>
  <property fmtid="{D5CDD505-2E9C-101B-9397-08002B2CF9AE}" pid="5" name="MSIP_Label_d8018b01-d6ca-4215-a70f-0f507ff65fa4_SetDate">
    <vt:lpwstr>2021-05-13T09:31:56.2985014Z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a331abaf-3d16-40fc-a7bd-25cc7577d683</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10950@cairnindia.com</vt:lpwstr>
  </property>
  <property fmtid="{D5CDD505-2E9C-101B-9397-08002B2CF9AE}" pid="13" name="MSIP_Label_1a837f0f-bc33-47ca-8126-9d7bb0fbe56f_SetDate">
    <vt:lpwstr>2021-05-13T09:31:56.2985014Z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a331abaf-3d16-40fc-a7bd-25cc7577d683</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